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8CF35" w14:textId="77777777" w:rsidR="00A751E3" w:rsidRPr="00A751E3" w:rsidRDefault="00A751E3" w:rsidP="00A751E3">
      <w:pPr>
        <w:spacing w:after="150" w:line="240" w:lineRule="auto"/>
        <w:outlineLvl w:val="0"/>
        <w:rPr>
          <w:rFonts w:ascii="inherit" w:eastAsia="Times New Roman" w:hAnsi="inherit" w:cs="Times New Roman"/>
          <w:b/>
          <w:bCs/>
          <w:color w:val="002158"/>
          <w:kern w:val="36"/>
          <w:sz w:val="38"/>
          <w:szCs w:val="38"/>
          <w:lang w:eastAsia="en-GB"/>
        </w:rPr>
      </w:pPr>
      <w:r w:rsidRPr="00A751E3">
        <w:rPr>
          <w:rFonts w:ascii="inherit" w:eastAsia="Times New Roman" w:hAnsi="inherit" w:cs="Times New Roman"/>
          <w:b/>
          <w:bCs/>
          <w:color w:val="002158"/>
          <w:kern w:val="36"/>
          <w:sz w:val="38"/>
          <w:szCs w:val="38"/>
          <w:lang w:eastAsia="en-GB"/>
        </w:rPr>
        <w:t>Question 1 (30 marks)</w:t>
      </w:r>
    </w:p>
    <w:p w14:paraId="10921686" w14:textId="77777777" w:rsidR="00A751E3" w:rsidRPr="00A751E3" w:rsidRDefault="00A751E3" w:rsidP="00A751E3">
      <w:pPr>
        <w:spacing w:before="75" w:after="225" w:line="240" w:lineRule="auto"/>
        <w:rPr>
          <w:rFonts w:ascii="Arial" w:eastAsia="Times New Roman" w:hAnsi="Arial" w:cs="Arial"/>
          <w:color w:val="000000"/>
          <w:sz w:val="24"/>
          <w:szCs w:val="24"/>
          <w:lang w:eastAsia="en-GB"/>
        </w:rPr>
      </w:pPr>
      <w:r w:rsidRPr="00A751E3">
        <w:rPr>
          <w:rFonts w:ascii="Arial" w:eastAsia="Times New Roman" w:hAnsi="Arial" w:cs="Arial"/>
          <w:color w:val="000000"/>
          <w:sz w:val="24"/>
          <w:szCs w:val="24"/>
          <w:lang w:eastAsia="en-GB"/>
        </w:rPr>
        <w:t xml:space="preserve">This question allows you to demonstrate your ability to carry out calculations such as those introduced in Block 3, Parts 1 and 2 and the </w:t>
      </w:r>
      <w:hyperlink r:id="rId5" w:history="1">
        <w:r w:rsidRPr="00A751E3">
          <w:rPr>
            <w:rFonts w:ascii="Arial" w:eastAsia="Times New Roman" w:hAnsi="Arial" w:cs="Arial"/>
            <w:color w:val="0B55A8"/>
            <w:sz w:val="24"/>
            <w:szCs w:val="24"/>
            <w:u w:val="single"/>
            <w:lang w:eastAsia="en-GB"/>
          </w:rPr>
          <w:t>Using Numbers (maths) booklet</w:t>
        </w:r>
      </w:hyperlink>
      <w:r w:rsidRPr="00A751E3">
        <w:rPr>
          <w:rFonts w:ascii="Arial" w:eastAsia="Times New Roman" w:hAnsi="Arial" w:cs="Arial"/>
          <w:color w:val="000000"/>
          <w:sz w:val="24"/>
          <w:szCs w:val="24"/>
          <w:lang w:eastAsia="en-GB"/>
        </w:rPr>
        <w:t xml:space="preserve">. </w:t>
      </w:r>
    </w:p>
    <w:p w14:paraId="4F76C63B" w14:textId="77777777" w:rsidR="00A751E3" w:rsidRPr="00A751E3" w:rsidRDefault="00A751E3" w:rsidP="00A751E3">
      <w:pPr>
        <w:spacing w:before="75" w:after="225" w:line="240" w:lineRule="auto"/>
        <w:rPr>
          <w:rFonts w:ascii="Arial" w:eastAsia="Times New Roman" w:hAnsi="Arial" w:cs="Arial"/>
          <w:color w:val="000000"/>
          <w:sz w:val="24"/>
          <w:szCs w:val="24"/>
          <w:lang w:eastAsia="en-GB"/>
        </w:rPr>
      </w:pPr>
      <w:r w:rsidRPr="00A751E3">
        <w:rPr>
          <w:rFonts w:ascii="Arial" w:eastAsia="Times New Roman" w:hAnsi="Arial" w:cs="Arial"/>
          <w:color w:val="000000"/>
          <w:sz w:val="24"/>
          <w:szCs w:val="24"/>
          <w:lang w:eastAsia="en-GB"/>
        </w:rPr>
        <w:t xml:space="preserve">In each case, up to half the marks are for a clear explanation of your working, so it is very important to show how you got to your answer. Guidance on this can be found in the section on Numerical answers in the </w:t>
      </w:r>
      <w:hyperlink r:id="rId6" w:history="1">
        <w:r w:rsidRPr="00A751E3">
          <w:rPr>
            <w:rFonts w:ascii="Arial" w:eastAsia="Times New Roman" w:hAnsi="Arial" w:cs="Arial"/>
            <w:color w:val="0B55A8"/>
            <w:sz w:val="24"/>
            <w:szCs w:val="24"/>
            <w:u w:val="single"/>
            <w:lang w:eastAsia="en-GB"/>
          </w:rPr>
          <w:t>TM111 Assessment guide</w:t>
        </w:r>
      </w:hyperlink>
      <w:r w:rsidRPr="00A751E3">
        <w:rPr>
          <w:rFonts w:ascii="Arial" w:eastAsia="Times New Roman" w:hAnsi="Arial" w:cs="Arial"/>
          <w:color w:val="000000"/>
          <w:sz w:val="24"/>
          <w:szCs w:val="24"/>
          <w:lang w:eastAsia="en-GB"/>
        </w:rPr>
        <w:t>.</w:t>
      </w:r>
    </w:p>
    <w:p w14:paraId="1A9F9E14" w14:textId="00331778" w:rsidR="00A751E3" w:rsidRPr="00A751E3" w:rsidRDefault="00A751E3" w:rsidP="00A751E3">
      <w:pPr>
        <w:numPr>
          <w:ilvl w:val="0"/>
          <w:numId w:val="1"/>
        </w:numPr>
        <w:spacing w:before="120" w:after="120" w:line="240" w:lineRule="auto"/>
        <w:ind w:left="504" w:hanging="810"/>
        <w:rPr>
          <w:rFonts w:ascii="Arial" w:eastAsia="Times New Roman" w:hAnsi="Arial" w:cs="Arial"/>
          <w:color w:val="000000"/>
          <w:sz w:val="21"/>
          <w:szCs w:val="21"/>
          <w:lang w:eastAsia="en-GB"/>
        </w:rPr>
      </w:pPr>
      <w:r w:rsidRPr="00A751E3">
        <w:rPr>
          <w:rFonts w:ascii="Arial" w:eastAsia="Times New Roman" w:hAnsi="Arial" w:cs="Arial"/>
          <w:color w:val="000000"/>
          <w:sz w:val="21"/>
          <w:szCs w:val="21"/>
          <w:lang w:eastAsia="en-GB"/>
        </w:rPr>
        <w:t>a.</w:t>
      </w:r>
      <w:r>
        <w:rPr>
          <w:rFonts w:ascii="Arial" w:eastAsia="Times New Roman" w:hAnsi="Arial" w:cs="Arial"/>
          <w:color w:val="000000"/>
          <w:sz w:val="21"/>
          <w:szCs w:val="21"/>
          <w:lang w:eastAsia="en-GB"/>
        </w:rPr>
        <w:t xml:space="preserve"> </w:t>
      </w:r>
      <w:r w:rsidRPr="00A751E3">
        <w:rPr>
          <w:rFonts w:ascii="Arial" w:eastAsia="Times New Roman" w:hAnsi="Arial" w:cs="Arial"/>
          <w:color w:val="000000"/>
          <w:sz w:val="21"/>
          <w:szCs w:val="21"/>
          <w:lang w:eastAsia="en-GB"/>
        </w:rPr>
        <w:t xml:space="preserve">A sinewave has a frequency of 475 Hz (cycles per second). What is the time </w:t>
      </w:r>
      <w:r w:rsidRPr="00A751E3">
        <w:rPr>
          <w:rFonts w:ascii="Arial" w:eastAsia="Times New Roman" w:hAnsi="Arial" w:cs="Arial"/>
          <w:i/>
          <w:iCs/>
          <w:color w:val="000000"/>
          <w:sz w:val="21"/>
          <w:szCs w:val="21"/>
          <w:lang w:eastAsia="en-GB"/>
        </w:rPr>
        <w:t>period</w:t>
      </w:r>
      <w:r w:rsidRPr="00A751E3">
        <w:rPr>
          <w:rFonts w:ascii="Arial" w:eastAsia="Times New Roman" w:hAnsi="Arial" w:cs="Arial"/>
          <w:color w:val="000000"/>
          <w:sz w:val="21"/>
          <w:szCs w:val="21"/>
          <w:lang w:eastAsia="en-GB"/>
        </w:rPr>
        <w:t xml:space="preserve"> of this sinewave expressed in </w:t>
      </w:r>
      <w:proofErr w:type="spellStart"/>
      <w:r w:rsidRPr="00A751E3">
        <w:rPr>
          <w:rFonts w:ascii="Arial" w:eastAsia="Times New Roman" w:hAnsi="Arial" w:cs="Arial"/>
          <w:color w:val="000000"/>
          <w:sz w:val="21"/>
          <w:szCs w:val="21"/>
          <w:lang w:eastAsia="en-GB"/>
        </w:rPr>
        <w:t>ms</w:t>
      </w:r>
      <w:proofErr w:type="spellEnd"/>
      <w:r w:rsidRPr="00A751E3">
        <w:rPr>
          <w:rFonts w:ascii="Arial" w:eastAsia="Times New Roman" w:hAnsi="Arial" w:cs="Arial"/>
          <w:color w:val="000000"/>
          <w:sz w:val="21"/>
          <w:szCs w:val="21"/>
          <w:lang w:eastAsia="en-GB"/>
        </w:rPr>
        <w:t xml:space="preserve"> to 3 significant figures (see </w:t>
      </w:r>
      <w:r w:rsidRPr="00A751E3">
        <w:rPr>
          <w:rFonts w:ascii="Arial" w:eastAsia="Times New Roman" w:hAnsi="Arial" w:cs="Arial"/>
          <w:b/>
          <w:bCs/>
          <w:color w:val="000000"/>
          <w:sz w:val="21"/>
          <w:szCs w:val="21"/>
          <w:lang w:eastAsia="en-GB"/>
        </w:rPr>
        <w:t>Study Note #7.1</w:t>
      </w:r>
      <w:r w:rsidRPr="00A751E3">
        <w:rPr>
          <w:rFonts w:ascii="Arial" w:eastAsia="Times New Roman" w:hAnsi="Arial" w:cs="Arial"/>
          <w:color w:val="000000"/>
          <w:sz w:val="21"/>
          <w:szCs w:val="21"/>
          <w:lang w:eastAsia="en-GB"/>
        </w:rPr>
        <w:t xml:space="preserve"> in the </w:t>
      </w:r>
      <w:hyperlink r:id="rId7" w:history="1">
        <w:r w:rsidRPr="00A751E3">
          <w:rPr>
            <w:rFonts w:ascii="Arial" w:eastAsia="Times New Roman" w:hAnsi="Arial" w:cs="Arial"/>
            <w:color w:val="0B55A8"/>
            <w:sz w:val="21"/>
            <w:szCs w:val="21"/>
            <w:u w:val="single"/>
            <w:lang w:eastAsia="en-GB"/>
          </w:rPr>
          <w:t>Using Numbers (maths) booklet</w:t>
        </w:r>
      </w:hyperlink>
      <w:r w:rsidRPr="00A751E3">
        <w:rPr>
          <w:rFonts w:ascii="Arial" w:eastAsia="Times New Roman" w:hAnsi="Arial" w:cs="Arial"/>
          <w:color w:val="000000"/>
          <w:sz w:val="21"/>
          <w:szCs w:val="21"/>
          <w:lang w:eastAsia="en-GB"/>
        </w:rPr>
        <w:t>)?</w:t>
      </w:r>
    </w:p>
    <w:p w14:paraId="7880142B" w14:textId="77777777" w:rsidR="00A751E3" w:rsidRPr="00A751E3" w:rsidRDefault="00A751E3" w:rsidP="00A751E3">
      <w:p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color w:val="000000"/>
          <w:sz w:val="21"/>
          <w:szCs w:val="21"/>
          <w:lang w:eastAsia="en-GB"/>
        </w:rPr>
        <w:t xml:space="preserve">If the time </w:t>
      </w:r>
      <w:r w:rsidRPr="00A751E3">
        <w:rPr>
          <w:rFonts w:ascii="Arial" w:eastAsia="Times New Roman" w:hAnsi="Arial" w:cs="Arial"/>
          <w:i/>
          <w:iCs/>
          <w:color w:val="000000"/>
          <w:sz w:val="21"/>
          <w:szCs w:val="21"/>
          <w:lang w:eastAsia="en-GB"/>
        </w:rPr>
        <w:t>period</w:t>
      </w:r>
      <w:r w:rsidRPr="00A751E3">
        <w:rPr>
          <w:rFonts w:ascii="Arial" w:eastAsia="Times New Roman" w:hAnsi="Arial" w:cs="Arial"/>
          <w:color w:val="000000"/>
          <w:sz w:val="21"/>
          <w:szCs w:val="21"/>
          <w:lang w:eastAsia="en-GB"/>
        </w:rPr>
        <w:t xml:space="preserve"> is now reduced by a factor of 5, using the value calculated above to 3 significant figures, what will be the resulting frequency of the sinewave? Express your answer in kHz to 3 significant figures.</w:t>
      </w:r>
    </w:p>
    <w:p w14:paraId="6492AA95" w14:textId="77777777" w:rsidR="00A751E3" w:rsidRPr="00A751E3" w:rsidRDefault="00A751E3" w:rsidP="00A751E3">
      <w:p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b/>
          <w:bCs/>
          <w:color w:val="000000"/>
          <w:sz w:val="21"/>
          <w:szCs w:val="21"/>
          <w:lang w:eastAsia="en-GB"/>
        </w:rPr>
        <w:t>(8 marks)</w:t>
      </w:r>
    </w:p>
    <w:p w14:paraId="69A704CC" w14:textId="43180FC4" w:rsidR="00A751E3" w:rsidRPr="00A751E3" w:rsidRDefault="00A751E3" w:rsidP="00A751E3">
      <w:pPr>
        <w:numPr>
          <w:ilvl w:val="0"/>
          <w:numId w:val="1"/>
        </w:numPr>
        <w:spacing w:before="120" w:after="120" w:line="240" w:lineRule="auto"/>
        <w:ind w:left="504" w:hanging="810"/>
        <w:rPr>
          <w:rFonts w:ascii="Arial" w:eastAsia="Times New Roman" w:hAnsi="Arial" w:cs="Arial"/>
          <w:color w:val="000000"/>
          <w:sz w:val="21"/>
          <w:szCs w:val="21"/>
          <w:lang w:eastAsia="en-GB"/>
        </w:rPr>
      </w:pPr>
      <w:r w:rsidRPr="00A751E3">
        <w:rPr>
          <w:rFonts w:ascii="Arial" w:eastAsia="Times New Roman" w:hAnsi="Arial" w:cs="Arial"/>
          <w:color w:val="000000"/>
          <w:sz w:val="21"/>
          <w:szCs w:val="21"/>
          <w:lang w:eastAsia="en-GB"/>
        </w:rPr>
        <w:t>b.</w:t>
      </w:r>
      <w:r>
        <w:rPr>
          <w:rFonts w:ascii="Arial" w:eastAsia="Times New Roman" w:hAnsi="Arial" w:cs="Arial"/>
          <w:color w:val="000000"/>
          <w:sz w:val="21"/>
          <w:szCs w:val="21"/>
          <w:lang w:eastAsia="en-GB"/>
        </w:rPr>
        <w:t xml:space="preserve"> </w:t>
      </w:r>
      <w:r w:rsidRPr="00A751E3">
        <w:rPr>
          <w:rFonts w:ascii="Arial" w:eastAsia="Times New Roman" w:hAnsi="Arial" w:cs="Arial"/>
          <w:color w:val="000000"/>
          <w:sz w:val="21"/>
          <w:szCs w:val="21"/>
          <w:lang w:eastAsia="en-GB"/>
        </w:rPr>
        <w:t>Convert the following dotted decimal IP address into binary (see Block 3, Part 2).</w:t>
      </w:r>
    </w:p>
    <w:p w14:paraId="476FEAD0" w14:textId="77777777" w:rsidR="00A751E3" w:rsidRPr="00A751E3" w:rsidRDefault="00A751E3" w:rsidP="00A751E3">
      <w:p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b/>
          <w:bCs/>
          <w:color w:val="000000"/>
          <w:sz w:val="21"/>
          <w:szCs w:val="21"/>
          <w:lang w:eastAsia="en-GB"/>
        </w:rPr>
        <w:t>125.163.30.89</w:t>
      </w:r>
    </w:p>
    <w:p w14:paraId="2B900C33" w14:textId="77777777" w:rsidR="00A751E3" w:rsidRPr="00A751E3" w:rsidRDefault="00A751E3" w:rsidP="00A751E3">
      <w:p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b/>
          <w:bCs/>
          <w:color w:val="000000"/>
          <w:sz w:val="21"/>
          <w:szCs w:val="21"/>
          <w:lang w:eastAsia="en-GB"/>
        </w:rPr>
        <w:t>(6 marks)</w:t>
      </w:r>
    </w:p>
    <w:p w14:paraId="5030C3D0" w14:textId="0D219C63" w:rsidR="00A751E3" w:rsidRPr="00A751E3" w:rsidRDefault="00A751E3" w:rsidP="00A751E3">
      <w:pPr>
        <w:numPr>
          <w:ilvl w:val="0"/>
          <w:numId w:val="1"/>
        </w:numPr>
        <w:spacing w:before="120" w:after="120" w:line="240" w:lineRule="auto"/>
        <w:ind w:left="504" w:hanging="810"/>
        <w:rPr>
          <w:rFonts w:ascii="Arial" w:eastAsia="Times New Roman" w:hAnsi="Arial" w:cs="Arial"/>
          <w:color w:val="000000"/>
          <w:sz w:val="21"/>
          <w:szCs w:val="21"/>
          <w:lang w:eastAsia="en-GB"/>
        </w:rPr>
      </w:pPr>
      <w:r w:rsidRPr="00A751E3">
        <w:rPr>
          <w:rFonts w:ascii="Arial" w:eastAsia="Times New Roman" w:hAnsi="Arial" w:cs="Arial"/>
          <w:color w:val="000000"/>
          <w:sz w:val="21"/>
          <w:szCs w:val="21"/>
          <w:lang w:eastAsia="en-GB"/>
        </w:rPr>
        <w:t>c.</w:t>
      </w:r>
      <w:r>
        <w:rPr>
          <w:rFonts w:ascii="Arial" w:eastAsia="Times New Roman" w:hAnsi="Arial" w:cs="Arial"/>
          <w:color w:val="000000"/>
          <w:sz w:val="21"/>
          <w:szCs w:val="21"/>
          <w:lang w:eastAsia="en-GB"/>
        </w:rPr>
        <w:t xml:space="preserve"> </w:t>
      </w:r>
      <w:r w:rsidRPr="00A751E3">
        <w:rPr>
          <w:rFonts w:ascii="Arial" w:eastAsia="Times New Roman" w:hAnsi="Arial" w:cs="Arial"/>
          <w:color w:val="000000"/>
          <w:sz w:val="21"/>
          <w:szCs w:val="21"/>
          <w:lang w:eastAsia="en-GB"/>
        </w:rPr>
        <w:t>In an optical ﬁbre, the power drops by a factor of 10 approximately every 30 km. If the transmit power is 0.3 W (= 3x10</w:t>
      </w:r>
      <w:r w:rsidRPr="00A751E3">
        <w:rPr>
          <w:rFonts w:ascii="Arial" w:eastAsia="Times New Roman" w:hAnsi="Arial" w:cs="Arial"/>
          <w:color w:val="000000"/>
          <w:sz w:val="16"/>
          <w:szCs w:val="16"/>
          <w:vertAlign w:val="superscript"/>
          <w:lang w:eastAsia="en-GB"/>
        </w:rPr>
        <w:t>-1</w:t>
      </w:r>
      <w:r w:rsidRPr="00A751E3">
        <w:rPr>
          <w:rFonts w:ascii="Arial" w:eastAsia="Times New Roman" w:hAnsi="Arial" w:cs="Arial"/>
          <w:color w:val="000000"/>
          <w:sz w:val="21"/>
          <w:szCs w:val="21"/>
          <w:lang w:eastAsia="en-GB"/>
        </w:rPr>
        <w:t xml:space="preserve">), how far will a signal be transmitted before the power is attenuated to 300 </w:t>
      </w:r>
      <w:proofErr w:type="spellStart"/>
      <w:r w:rsidRPr="00A751E3">
        <w:rPr>
          <w:rFonts w:ascii="Arial" w:eastAsia="Times New Roman" w:hAnsi="Arial" w:cs="Arial"/>
          <w:color w:val="000000"/>
          <w:sz w:val="21"/>
          <w:szCs w:val="21"/>
          <w:lang w:eastAsia="en-GB"/>
        </w:rPr>
        <w:t>μW</w:t>
      </w:r>
      <w:proofErr w:type="spellEnd"/>
      <w:r w:rsidRPr="00A751E3">
        <w:rPr>
          <w:rFonts w:ascii="Arial" w:eastAsia="Times New Roman" w:hAnsi="Arial" w:cs="Arial"/>
          <w:color w:val="000000"/>
          <w:sz w:val="21"/>
          <w:szCs w:val="21"/>
          <w:lang w:eastAsia="en-GB"/>
        </w:rPr>
        <w:t>? Include a table showing the signal power vs. distance in 30 km intervals (</w:t>
      </w:r>
      <w:proofErr w:type="gramStart"/>
      <w:r w:rsidRPr="00A751E3">
        <w:rPr>
          <w:rFonts w:ascii="Arial" w:eastAsia="Times New Roman" w:hAnsi="Arial" w:cs="Arial"/>
          <w:color w:val="000000"/>
          <w:sz w:val="21"/>
          <w:szCs w:val="21"/>
          <w:lang w:eastAsia="en-GB"/>
        </w:rPr>
        <w:t>similar to</w:t>
      </w:r>
      <w:proofErr w:type="gramEnd"/>
      <w:r w:rsidRPr="00A751E3">
        <w:rPr>
          <w:rFonts w:ascii="Arial" w:eastAsia="Times New Roman" w:hAnsi="Arial" w:cs="Arial"/>
          <w:color w:val="000000"/>
          <w:sz w:val="21"/>
          <w:szCs w:val="21"/>
          <w:lang w:eastAsia="en-GB"/>
        </w:rPr>
        <w:t xml:space="preserve"> Table 1.2 in Section 1.4.4) as part of your answer.</w:t>
      </w:r>
    </w:p>
    <w:p w14:paraId="79D4E0BF" w14:textId="77777777" w:rsidR="00A751E3" w:rsidRPr="00A751E3" w:rsidRDefault="00A751E3" w:rsidP="00A751E3">
      <w:p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color w:val="000000"/>
          <w:sz w:val="21"/>
          <w:szCs w:val="21"/>
          <w:lang w:eastAsia="en-GB"/>
        </w:rPr>
        <w:t xml:space="preserve">If a high-quality coaxial cable (LDF5-50A) operating at 2 Mbps is used instead of an optical fibre, how would you expect the calculated distance value to change? </w:t>
      </w:r>
    </w:p>
    <w:p w14:paraId="76BEE596" w14:textId="77777777" w:rsidR="00A751E3" w:rsidRPr="00A751E3" w:rsidRDefault="00A751E3" w:rsidP="00A751E3">
      <w:p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color w:val="000000"/>
          <w:sz w:val="21"/>
          <w:szCs w:val="21"/>
          <w:lang w:eastAsia="en-GB"/>
        </w:rPr>
        <w:t xml:space="preserve">Briefly explain your answer (see Section 1.4.4). </w:t>
      </w:r>
      <w:r w:rsidRPr="00A751E3">
        <w:rPr>
          <w:rFonts w:ascii="Arial" w:eastAsia="Times New Roman" w:hAnsi="Arial" w:cs="Arial"/>
          <w:b/>
          <w:bCs/>
          <w:color w:val="000000"/>
          <w:sz w:val="21"/>
          <w:szCs w:val="21"/>
          <w:lang w:eastAsia="en-GB"/>
        </w:rPr>
        <w:t>You are not required to include another table</w:t>
      </w:r>
      <w:r w:rsidRPr="00A751E3">
        <w:rPr>
          <w:rFonts w:ascii="Arial" w:eastAsia="Times New Roman" w:hAnsi="Arial" w:cs="Arial"/>
          <w:color w:val="000000"/>
          <w:sz w:val="21"/>
          <w:szCs w:val="21"/>
          <w:lang w:eastAsia="en-GB"/>
        </w:rPr>
        <w:t>.</w:t>
      </w:r>
    </w:p>
    <w:p w14:paraId="147AA268" w14:textId="77777777" w:rsidR="00A751E3" w:rsidRPr="00A751E3" w:rsidRDefault="00A751E3" w:rsidP="00A751E3">
      <w:p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b/>
          <w:bCs/>
          <w:color w:val="000000"/>
          <w:sz w:val="21"/>
          <w:szCs w:val="21"/>
          <w:lang w:eastAsia="en-GB"/>
        </w:rPr>
        <w:t>(8 marks)</w:t>
      </w:r>
    </w:p>
    <w:p w14:paraId="3FB52D73" w14:textId="5D793D15" w:rsidR="00A751E3" w:rsidRPr="00A751E3" w:rsidRDefault="00A751E3" w:rsidP="00A751E3">
      <w:pPr>
        <w:numPr>
          <w:ilvl w:val="0"/>
          <w:numId w:val="1"/>
        </w:numPr>
        <w:spacing w:before="120" w:after="120" w:line="240" w:lineRule="auto"/>
        <w:ind w:left="504" w:hanging="810"/>
        <w:rPr>
          <w:rFonts w:ascii="Arial" w:eastAsia="Times New Roman" w:hAnsi="Arial" w:cs="Arial"/>
          <w:color w:val="000000"/>
          <w:sz w:val="21"/>
          <w:szCs w:val="21"/>
          <w:lang w:eastAsia="en-GB"/>
        </w:rPr>
      </w:pPr>
      <w:r w:rsidRPr="00A751E3">
        <w:rPr>
          <w:rFonts w:ascii="Arial" w:eastAsia="Times New Roman" w:hAnsi="Arial" w:cs="Arial"/>
          <w:color w:val="000000"/>
          <w:sz w:val="21"/>
          <w:szCs w:val="21"/>
          <w:lang w:eastAsia="en-GB"/>
        </w:rPr>
        <w:t>d.</w:t>
      </w:r>
      <w:r>
        <w:rPr>
          <w:rFonts w:ascii="Arial" w:eastAsia="Times New Roman" w:hAnsi="Arial" w:cs="Arial"/>
          <w:color w:val="000000"/>
          <w:sz w:val="21"/>
          <w:szCs w:val="21"/>
          <w:lang w:eastAsia="en-GB"/>
        </w:rPr>
        <w:t xml:space="preserve"> </w:t>
      </w:r>
      <w:r w:rsidRPr="00A751E3">
        <w:rPr>
          <w:rFonts w:ascii="Arial" w:eastAsia="Times New Roman" w:hAnsi="Arial" w:cs="Arial"/>
          <w:color w:val="000000"/>
          <w:sz w:val="21"/>
          <w:szCs w:val="21"/>
          <w:lang w:eastAsia="en-GB"/>
        </w:rPr>
        <w:t xml:space="preserve">Express the following 48-bit binary MAC address in hexadecimal (see </w:t>
      </w:r>
      <w:hyperlink r:id="rId8" w:history="1">
        <w:r w:rsidRPr="00A751E3">
          <w:rPr>
            <w:rFonts w:ascii="Arial" w:eastAsia="Times New Roman" w:hAnsi="Arial" w:cs="Arial"/>
            <w:color w:val="0B55A8"/>
            <w:sz w:val="21"/>
            <w:szCs w:val="21"/>
            <w:u w:val="single"/>
            <w:lang w:eastAsia="en-GB"/>
          </w:rPr>
          <w:t>Using Numbers (maths) booklet</w:t>
        </w:r>
      </w:hyperlink>
      <w:r w:rsidRPr="00A751E3">
        <w:rPr>
          <w:rFonts w:ascii="Arial" w:eastAsia="Times New Roman" w:hAnsi="Arial" w:cs="Arial"/>
          <w:color w:val="000000"/>
          <w:sz w:val="21"/>
          <w:szCs w:val="21"/>
          <w:lang w:eastAsia="en-GB"/>
        </w:rPr>
        <w:t>).</w:t>
      </w:r>
    </w:p>
    <w:p w14:paraId="249D5B10" w14:textId="77777777" w:rsidR="00A751E3" w:rsidRPr="00A751E3" w:rsidRDefault="00A751E3" w:rsidP="00A751E3">
      <w:p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b/>
          <w:bCs/>
          <w:color w:val="000000"/>
          <w:sz w:val="21"/>
          <w:szCs w:val="21"/>
          <w:lang w:eastAsia="en-GB"/>
        </w:rPr>
        <w:t>01001100 – 10011111 – 01111011 – 00110101 – 11101010 – 11010110</w:t>
      </w:r>
    </w:p>
    <w:p w14:paraId="43BB36D3" w14:textId="77777777" w:rsidR="00A751E3" w:rsidRPr="00A751E3" w:rsidRDefault="00A751E3" w:rsidP="00A751E3">
      <w:p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b/>
          <w:bCs/>
          <w:color w:val="000000"/>
          <w:sz w:val="21"/>
          <w:szCs w:val="21"/>
          <w:lang w:eastAsia="en-GB"/>
        </w:rPr>
        <w:t>(8 marks)</w:t>
      </w:r>
    </w:p>
    <w:p w14:paraId="2C3AEDA2" w14:textId="0F293489" w:rsidR="00C4755A" w:rsidRDefault="00C4755A" w:rsidP="00A751E3"/>
    <w:p w14:paraId="3AD12072" w14:textId="03D6837E" w:rsidR="00A751E3" w:rsidRDefault="00A751E3" w:rsidP="00A751E3"/>
    <w:p w14:paraId="577F3697" w14:textId="465E1313" w:rsidR="00A751E3" w:rsidRDefault="00A751E3" w:rsidP="00A751E3"/>
    <w:p w14:paraId="220EA00A" w14:textId="261E54D5" w:rsidR="00A751E3" w:rsidRDefault="00A751E3" w:rsidP="00A751E3"/>
    <w:p w14:paraId="74A947DE" w14:textId="1D36FD59" w:rsidR="00A751E3" w:rsidRDefault="00A751E3" w:rsidP="00A751E3"/>
    <w:p w14:paraId="61A1EFCF" w14:textId="1C79C60C" w:rsidR="00A751E3" w:rsidRDefault="00A751E3" w:rsidP="00A751E3"/>
    <w:p w14:paraId="06AF78C7" w14:textId="14B92989" w:rsidR="00A751E3" w:rsidRDefault="00A751E3" w:rsidP="00A751E3"/>
    <w:p w14:paraId="1E7B2BF0" w14:textId="76514E61" w:rsidR="00A751E3" w:rsidRDefault="00A751E3" w:rsidP="00A751E3"/>
    <w:p w14:paraId="72BAF987" w14:textId="77777777" w:rsidR="00A751E3" w:rsidRPr="00A751E3" w:rsidRDefault="00A751E3" w:rsidP="00A751E3">
      <w:pPr>
        <w:spacing w:after="150" w:line="240" w:lineRule="auto"/>
        <w:outlineLvl w:val="0"/>
        <w:rPr>
          <w:rFonts w:ascii="inherit" w:eastAsia="Times New Roman" w:hAnsi="inherit" w:cs="Times New Roman"/>
          <w:b/>
          <w:bCs/>
          <w:color w:val="002158"/>
          <w:kern w:val="36"/>
          <w:sz w:val="38"/>
          <w:szCs w:val="38"/>
          <w:lang w:eastAsia="en-GB"/>
        </w:rPr>
      </w:pPr>
      <w:r w:rsidRPr="00A751E3">
        <w:rPr>
          <w:rFonts w:ascii="inherit" w:eastAsia="Times New Roman" w:hAnsi="inherit" w:cs="Times New Roman"/>
          <w:b/>
          <w:bCs/>
          <w:color w:val="002158"/>
          <w:kern w:val="36"/>
          <w:sz w:val="38"/>
          <w:szCs w:val="38"/>
          <w:lang w:eastAsia="en-GB"/>
        </w:rPr>
        <w:lastRenderedPageBreak/>
        <w:t>Question 2 (30 marks)</w:t>
      </w:r>
    </w:p>
    <w:p w14:paraId="0A03A23D" w14:textId="77777777" w:rsidR="00A751E3" w:rsidRPr="00A751E3" w:rsidRDefault="00A751E3" w:rsidP="00A751E3">
      <w:pPr>
        <w:numPr>
          <w:ilvl w:val="0"/>
          <w:numId w:val="2"/>
        </w:numPr>
        <w:spacing w:before="120" w:after="120" w:line="240" w:lineRule="auto"/>
        <w:ind w:left="504" w:hanging="810"/>
        <w:rPr>
          <w:rFonts w:ascii="Arial" w:eastAsia="Times New Roman" w:hAnsi="Arial" w:cs="Arial"/>
          <w:color w:val="000000"/>
          <w:sz w:val="21"/>
          <w:szCs w:val="21"/>
          <w:lang w:eastAsia="en-GB"/>
        </w:rPr>
      </w:pPr>
      <w:proofErr w:type="spellStart"/>
      <w:r w:rsidRPr="00A751E3">
        <w:rPr>
          <w:rFonts w:ascii="Arial" w:eastAsia="Times New Roman" w:hAnsi="Arial" w:cs="Arial"/>
          <w:color w:val="000000"/>
          <w:sz w:val="21"/>
          <w:szCs w:val="21"/>
          <w:lang w:eastAsia="en-GB"/>
        </w:rPr>
        <w:t>a.A</w:t>
      </w:r>
      <w:proofErr w:type="spellEnd"/>
      <w:r w:rsidRPr="00A751E3">
        <w:rPr>
          <w:rFonts w:ascii="Arial" w:eastAsia="Times New Roman" w:hAnsi="Arial" w:cs="Arial"/>
          <w:color w:val="000000"/>
          <w:sz w:val="21"/>
          <w:szCs w:val="21"/>
          <w:lang w:eastAsia="en-GB"/>
        </w:rPr>
        <w:t xml:space="preserve"> flower nursery has commissioned you to investigate how an Internet of Things (IoT) sensor network can be effectively used to monitor several battery-powered sensors in their greenhouses. The sensors measure temperature, humidity, light intensity and soil moisture, as well as monitoring equipment such as water sprays. The owners want to use an IoT network to transmit and store sensor measurements on a server located in their nursery office. Their specification includes a requirement that the sensors must have very long battery lives; low transmission data rates with a maximum bit-rate of 8 kilobits per day, and sufficient radio range to cover all greenhouses, which can be located up to 1 km away from the nursery office.</w:t>
      </w:r>
    </w:p>
    <w:p w14:paraId="4873AABE" w14:textId="77777777" w:rsidR="00A751E3" w:rsidRPr="00A751E3" w:rsidRDefault="00A751E3" w:rsidP="00A751E3">
      <w:p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color w:val="000000"/>
          <w:sz w:val="21"/>
          <w:szCs w:val="21"/>
          <w:lang w:eastAsia="en-GB"/>
        </w:rPr>
        <w:t xml:space="preserve">Based on what you have learnt in Block 3, Parts 3 and 4, write a short comparison for the nursery owners on the features and technical performance of the following IoT networks: </w:t>
      </w:r>
      <w:r w:rsidRPr="00A751E3">
        <w:rPr>
          <w:rFonts w:ascii="Arial" w:eastAsia="Times New Roman" w:hAnsi="Arial" w:cs="Arial"/>
          <w:b/>
          <w:bCs/>
          <w:color w:val="000000"/>
          <w:sz w:val="21"/>
          <w:szCs w:val="21"/>
          <w:lang w:eastAsia="en-GB"/>
        </w:rPr>
        <w:t>Wi-Fi (IEEE 802.11)</w:t>
      </w:r>
      <w:r w:rsidRPr="00A751E3">
        <w:rPr>
          <w:rFonts w:ascii="Arial" w:eastAsia="Times New Roman" w:hAnsi="Arial" w:cs="Arial"/>
          <w:color w:val="000000"/>
          <w:sz w:val="21"/>
          <w:szCs w:val="21"/>
          <w:lang w:eastAsia="en-GB"/>
        </w:rPr>
        <w:t xml:space="preserve">, </w:t>
      </w:r>
      <w:r w:rsidRPr="00A751E3">
        <w:rPr>
          <w:rFonts w:ascii="Arial" w:eastAsia="Times New Roman" w:hAnsi="Arial" w:cs="Arial"/>
          <w:b/>
          <w:bCs/>
          <w:color w:val="000000"/>
          <w:sz w:val="21"/>
          <w:szCs w:val="21"/>
          <w:lang w:eastAsia="en-GB"/>
        </w:rPr>
        <w:t>LPWAN</w:t>
      </w:r>
      <w:r w:rsidRPr="00A751E3">
        <w:rPr>
          <w:rFonts w:ascii="Arial" w:eastAsia="Times New Roman" w:hAnsi="Arial" w:cs="Arial"/>
          <w:color w:val="000000"/>
          <w:sz w:val="21"/>
          <w:szCs w:val="21"/>
          <w:lang w:eastAsia="en-GB"/>
        </w:rPr>
        <w:t xml:space="preserve"> and </w:t>
      </w:r>
      <w:r w:rsidRPr="00A751E3">
        <w:rPr>
          <w:rFonts w:ascii="Arial" w:eastAsia="Times New Roman" w:hAnsi="Arial" w:cs="Arial"/>
          <w:b/>
          <w:bCs/>
          <w:color w:val="000000"/>
          <w:sz w:val="21"/>
          <w:szCs w:val="21"/>
          <w:lang w:eastAsia="en-GB"/>
        </w:rPr>
        <w:t>ZigBee</w:t>
      </w:r>
      <w:r w:rsidRPr="00A751E3">
        <w:rPr>
          <w:rFonts w:ascii="Arial" w:eastAsia="Times New Roman" w:hAnsi="Arial" w:cs="Arial"/>
          <w:color w:val="000000"/>
          <w:sz w:val="21"/>
          <w:szCs w:val="21"/>
          <w:lang w:eastAsia="en-GB"/>
        </w:rPr>
        <w:t xml:space="preserve">. </w:t>
      </w:r>
    </w:p>
    <w:p w14:paraId="186A17CA" w14:textId="77777777" w:rsidR="00A751E3" w:rsidRPr="00A751E3" w:rsidRDefault="00A751E3" w:rsidP="00A751E3">
      <w:p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color w:val="000000"/>
          <w:sz w:val="21"/>
          <w:szCs w:val="21"/>
          <w:lang w:eastAsia="en-GB"/>
        </w:rPr>
        <w:t xml:space="preserve">Your comparison, which must </w:t>
      </w:r>
      <w:r w:rsidRPr="00A751E3">
        <w:rPr>
          <w:rFonts w:ascii="Arial" w:eastAsia="Times New Roman" w:hAnsi="Arial" w:cs="Arial"/>
          <w:b/>
          <w:bCs/>
          <w:color w:val="000000"/>
          <w:sz w:val="21"/>
          <w:szCs w:val="21"/>
          <w:u w:val="single"/>
          <w:lang w:eastAsia="en-GB"/>
        </w:rPr>
        <w:t>NOT</w:t>
      </w:r>
      <w:r w:rsidRPr="00A751E3">
        <w:rPr>
          <w:rFonts w:ascii="Arial" w:eastAsia="Times New Roman" w:hAnsi="Arial" w:cs="Arial"/>
          <w:color w:val="000000"/>
          <w:sz w:val="21"/>
          <w:szCs w:val="21"/>
          <w:lang w:eastAsia="en-GB"/>
        </w:rPr>
        <w:t xml:space="preserve"> be a table, should reflect on the respective data-rates, coverage and battery life performance features of the three technologies and their suitability for this nursery scenario. It should also conclude with </w:t>
      </w:r>
      <w:r w:rsidRPr="00A751E3">
        <w:rPr>
          <w:rFonts w:ascii="Arial" w:eastAsia="Times New Roman" w:hAnsi="Arial" w:cs="Arial"/>
          <w:b/>
          <w:bCs/>
          <w:color w:val="000000"/>
          <w:sz w:val="21"/>
          <w:szCs w:val="21"/>
          <w:u w:val="single"/>
          <w:lang w:eastAsia="en-GB"/>
        </w:rPr>
        <w:t>your recommendation</w:t>
      </w:r>
      <w:r w:rsidRPr="00A751E3">
        <w:rPr>
          <w:rFonts w:ascii="Arial" w:eastAsia="Times New Roman" w:hAnsi="Arial" w:cs="Arial"/>
          <w:color w:val="000000"/>
          <w:sz w:val="21"/>
          <w:szCs w:val="21"/>
          <w:lang w:eastAsia="en-GB"/>
        </w:rPr>
        <w:t xml:space="preserve"> to the owners for which IoT technology to adopt for their nursery.</w:t>
      </w:r>
    </w:p>
    <w:p w14:paraId="391F4EEA" w14:textId="77777777" w:rsidR="00A751E3" w:rsidRPr="00A751E3" w:rsidRDefault="00A751E3" w:rsidP="00A751E3">
      <w:p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i/>
          <w:iCs/>
          <w:color w:val="000000"/>
          <w:sz w:val="21"/>
          <w:szCs w:val="21"/>
          <w:lang w:eastAsia="en-GB"/>
        </w:rPr>
        <w:t>The maximum word limit for Question 2(a) is 350 words.</w:t>
      </w:r>
    </w:p>
    <w:p w14:paraId="01233922" w14:textId="77777777" w:rsidR="00A751E3" w:rsidRPr="00A751E3" w:rsidRDefault="00A751E3" w:rsidP="00A751E3">
      <w:p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b/>
          <w:bCs/>
          <w:color w:val="000000"/>
          <w:sz w:val="21"/>
          <w:szCs w:val="21"/>
          <w:lang w:eastAsia="en-GB"/>
        </w:rPr>
        <w:t>(15 marks)</w:t>
      </w:r>
    </w:p>
    <w:p w14:paraId="3F5383D3" w14:textId="77777777" w:rsidR="00A751E3" w:rsidRPr="00A751E3" w:rsidRDefault="00A751E3" w:rsidP="00A751E3">
      <w:p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i/>
          <w:iCs/>
          <w:color w:val="000000"/>
          <w:sz w:val="21"/>
          <w:szCs w:val="21"/>
          <w:lang w:eastAsia="en-GB"/>
        </w:rPr>
        <w:t>(</w:t>
      </w:r>
      <w:r w:rsidRPr="00A751E3">
        <w:rPr>
          <w:rFonts w:ascii="Arial" w:eastAsia="Times New Roman" w:hAnsi="Arial" w:cs="Arial"/>
          <w:b/>
          <w:bCs/>
          <w:i/>
          <w:iCs/>
          <w:color w:val="000000"/>
          <w:sz w:val="21"/>
          <w:szCs w:val="21"/>
          <w:lang w:eastAsia="en-GB"/>
        </w:rPr>
        <w:t xml:space="preserve">9 marks </w:t>
      </w:r>
      <w:r w:rsidRPr="00A751E3">
        <w:rPr>
          <w:rFonts w:ascii="Arial" w:eastAsia="Times New Roman" w:hAnsi="Arial" w:cs="Arial"/>
          <w:i/>
          <w:iCs/>
          <w:color w:val="000000"/>
          <w:sz w:val="21"/>
          <w:szCs w:val="21"/>
          <w:lang w:eastAsia="en-GB"/>
        </w:rPr>
        <w:t xml:space="preserve">are allocated for the comparison of the three IoT technologies in terms of the features and criteria mentioned above; </w:t>
      </w:r>
      <w:r w:rsidRPr="00A751E3">
        <w:rPr>
          <w:rFonts w:ascii="Arial" w:eastAsia="Times New Roman" w:hAnsi="Arial" w:cs="Arial"/>
          <w:b/>
          <w:bCs/>
          <w:i/>
          <w:iCs/>
          <w:color w:val="000000"/>
          <w:sz w:val="21"/>
          <w:szCs w:val="21"/>
          <w:lang w:eastAsia="en-GB"/>
        </w:rPr>
        <w:t xml:space="preserve">2 marks </w:t>
      </w:r>
      <w:r w:rsidRPr="00A751E3">
        <w:rPr>
          <w:rFonts w:ascii="Arial" w:eastAsia="Times New Roman" w:hAnsi="Arial" w:cs="Arial"/>
          <w:i/>
          <w:iCs/>
          <w:color w:val="000000"/>
          <w:sz w:val="21"/>
          <w:szCs w:val="21"/>
          <w:lang w:eastAsia="en-GB"/>
        </w:rPr>
        <w:t xml:space="preserve">for offering a clear recommendation; and </w:t>
      </w:r>
      <w:r w:rsidRPr="00A751E3">
        <w:rPr>
          <w:rFonts w:ascii="Arial" w:eastAsia="Times New Roman" w:hAnsi="Arial" w:cs="Arial"/>
          <w:b/>
          <w:bCs/>
          <w:i/>
          <w:iCs/>
          <w:color w:val="000000"/>
          <w:sz w:val="21"/>
          <w:szCs w:val="21"/>
          <w:lang w:eastAsia="en-GB"/>
        </w:rPr>
        <w:t xml:space="preserve">4 marks </w:t>
      </w:r>
      <w:r w:rsidRPr="00A751E3">
        <w:rPr>
          <w:rFonts w:ascii="Arial" w:eastAsia="Times New Roman" w:hAnsi="Arial" w:cs="Arial"/>
          <w:i/>
          <w:iCs/>
          <w:color w:val="000000"/>
          <w:sz w:val="21"/>
          <w:szCs w:val="21"/>
          <w:lang w:eastAsia="en-GB"/>
        </w:rPr>
        <w:t>for the overall quality and insightfulness of the narrative).</w:t>
      </w:r>
    </w:p>
    <w:p w14:paraId="01F51185" w14:textId="77777777" w:rsidR="00A751E3" w:rsidRPr="00A751E3" w:rsidRDefault="00A751E3" w:rsidP="00A751E3">
      <w:pPr>
        <w:numPr>
          <w:ilvl w:val="0"/>
          <w:numId w:val="2"/>
        </w:numPr>
        <w:spacing w:before="120" w:after="120" w:line="240" w:lineRule="auto"/>
        <w:ind w:left="504" w:hanging="810"/>
        <w:rPr>
          <w:rFonts w:ascii="Arial" w:eastAsia="Times New Roman" w:hAnsi="Arial" w:cs="Arial"/>
          <w:color w:val="000000"/>
          <w:sz w:val="21"/>
          <w:szCs w:val="21"/>
          <w:lang w:eastAsia="en-GB"/>
        </w:rPr>
      </w:pPr>
      <w:proofErr w:type="spellStart"/>
      <w:r w:rsidRPr="00A751E3">
        <w:rPr>
          <w:rFonts w:ascii="Arial" w:eastAsia="Times New Roman" w:hAnsi="Arial" w:cs="Arial"/>
          <w:color w:val="000000"/>
          <w:sz w:val="21"/>
          <w:szCs w:val="21"/>
          <w:lang w:eastAsia="en-GB"/>
        </w:rPr>
        <w:t>b.A</w:t>
      </w:r>
      <w:proofErr w:type="spellEnd"/>
      <w:r w:rsidRPr="00A751E3">
        <w:rPr>
          <w:rFonts w:ascii="Arial" w:eastAsia="Times New Roman" w:hAnsi="Arial" w:cs="Arial"/>
          <w:color w:val="000000"/>
          <w:sz w:val="21"/>
          <w:szCs w:val="21"/>
          <w:lang w:eastAsia="en-GB"/>
        </w:rPr>
        <w:t xml:space="preserve"> mobile base station (BS) in an urban environment has a power measurement of 35 µW at 180 m. Assuming the propagation follows the </w:t>
      </w:r>
      <w:r w:rsidRPr="00A751E3">
        <w:rPr>
          <w:rFonts w:ascii="Arial" w:eastAsia="Times New Roman" w:hAnsi="Arial" w:cs="Arial"/>
          <w:i/>
          <w:iCs/>
          <w:color w:val="000000"/>
          <w:sz w:val="21"/>
          <w:szCs w:val="21"/>
          <w:lang w:eastAsia="en-GB"/>
        </w:rPr>
        <w:t>inverse 4</w:t>
      </w:r>
      <w:r w:rsidRPr="00A751E3">
        <w:rPr>
          <w:rFonts w:ascii="Arial" w:eastAsia="Times New Roman" w:hAnsi="Arial" w:cs="Arial"/>
          <w:i/>
          <w:iCs/>
          <w:color w:val="000000"/>
          <w:sz w:val="16"/>
          <w:szCs w:val="16"/>
          <w:vertAlign w:val="superscript"/>
          <w:lang w:eastAsia="en-GB"/>
        </w:rPr>
        <w:t>th</w:t>
      </w:r>
      <w:r w:rsidRPr="00A751E3">
        <w:rPr>
          <w:rFonts w:ascii="Arial" w:eastAsia="Times New Roman" w:hAnsi="Arial" w:cs="Arial"/>
          <w:i/>
          <w:iCs/>
          <w:color w:val="000000"/>
          <w:sz w:val="21"/>
          <w:szCs w:val="21"/>
          <w:lang w:eastAsia="en-GB"/>
        </w:rPr>
        <w:t xml:space="preserve"> power law</w:t>
      </w:r>
      <w:r w:rsidRPr="00A751E3">
        <w:rPr>
          <w:rFonts w:ascii="Arial" w:eastAsia="Times New Roman" w:hAnsi="Arial" w:cs="Arial"/>
          <w:color w:val="000000"/>
          <w:sz w:val="21"/>
          <w:szCs w:val="21"/>
          <w:lang w:eastAsia="en-GB"/>
        </w:rPr>
        <w:t xml:space="preserve"> (see Section 3.2.2), what is a reasonable power value in W, to assume at a distance of 540 m from the BS? Express your answer in scientific notation to 2 decimal places.</w:t>
      </w:r>
    </w:p>
    <w:p w14:paraId="31ADCE6B" w14:textId="77777777" w:rsidR="00A751E3" w:rsidRPr="00A751E3" w:rsidRDefault="00A751E3" w:rsidP="00A751E3">
      <w:p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b/>
          <w:bCs/>
          <w:color w:val="000000"/>
          <w:sz w:val="21"/>
          <w:szCs w:val="21"/>
          <w:lang w:eastAsia="en-GB"/>
        </w:rPr>
        <w:t>(5 marks)</w:t>
      </w:r>
    </w:p>
    <w:p w14:paraId="73D4B410" w14:textId="77777777" w:rsidR="00A751E3" w:rsidRPr="00A751E3" w:rsidRDefault="00A751E3" w:rsidP="00A751E3">
      <w:pPr>
        <w:numPr>
          <w:ilvl w:val="0"/>
          <w:numId w:val="2"/>
        </w:numPr>
        <w:spacing w:before="120" w:after="120" w:line="240" w:lineRule="auto"/>
        <w:ind w:left="504" w:hanging="810"/>
        <w:rPr>
          <w:rFonts w:ascii="Arial" w:eastAsia="Times New Roman" w:hAnsi="Arial" w:cs="Arial"/>
          <w:color w:val="000000"/>
          <w:sz w:val="21"/>
          <w:szCs w:val="21"/>
          <w:lang w:eastAsia="en-GB"/>
        </w:rPr>
      </w:pPr>
      <w:proofErr w:type="spellStart"/>
      <w:r w:rsidRPr="00A751E3">
        <w:rPr>
          <w:rFonts w:ascii="Arial" w:eastAsia="Times New Roman" w:hAnsi="Arial" w:cs="Arial"/>
          <w:color w:val="000000"/>
          <w:sz w:val="21"/>
          <w:szCs w:val="21"/>
          <w:lang w:eastAsia="en-GB"/>
        </w:rPr>
        <w:t>c.An</w:t>
      </w:r>
      <w:proofErr w:type="spellEnd"/>
      <w:r w:rsidRPr="00A751E3">
        <w:rPr>
          <w:rFonts w:ascii="Arial" w:eastAsia="Times New Roman" w:hAnsi="Arial" w:cs="Arial"/>
          <w:color w:val="000000"/>
          <w:sz w:val="21"/>
          <w:szCs w:val="21"/>
          <w:lang w:eastAsia="en-GB"/>
        </w:rPr>
        <w:t xml:space="preserve"> analogue signal has a bandwidth which extends from very low frequencies up to 12 kHz. Using the </w:t>
      </w:r>
      <w:r w:rsidRPr="00A751E3">
        <w:rPr>
          <w:rFonts w:ascii="Arial" w:eastAsia="Times New Roman" w:hAnsi="Arial" w:cs="Arial"/>
          <w:b/>
          <w:bCs/>
          <w:color w:val="000000"/>
          <w:sz w:val="21"/>
          <w:szCs w:val="21"/>
          <w:lang w:eastAsia="en-GB"/>
        </w:rPr>
        <w:t>sampling theorem</w:t>
      </w:r>
      <w:r w:rsidRPr="00A751E3">
        <w:rPr>
          <w:rFonts w:ascii="Arial" w:eastAsia="Times New Roman" w:hAnsi="Arial" w:cs="Arial"/>
          <w:color w:val="000000"/>
          <w:sz w:val="21"/>
          <w:szCs w:val="21"/>
          <w:lang w:eastAsia="en-GB"/>
        </w:rPr>
        <w:t xml:space="preserve"> (Section 3.3.1), what is the minimum sampling rate (number of samples per second) required to convert this signal into a digital representation?</w:t>
      </w:r>
    </w:p>
    <w:p w14:paraId="420CCECF" w14:textId="77777777" w:rsidR="00A751E3" w:rsidRPr="00A751E3" w:rsidRDefault="00A751E3" w:rsidP="00A751E3">
      <w:p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color w:val="000000"/>
          <w:sz w:val="21"/>
          <w:szCs w:val="21"/>
          <w:lang w:eastAsia="en-GB"/>
        </w:rPr>
        <w:t xml:space="preserve">If each sample is now quantised into 512 levels, what will be the resulting transmitted </w:t>
      </w:r>
      <w:proofErr w:type="gramStart"/>
      <w:r w:rsidRPr="00A751E3">
        <w:rPr>
          <w:rFonts w:ascii="Arial" w:eastAsia="Times New Roman" w:hAnsi="Arial" w:cs="Arial"/>
          <w:color w:val="000000"/>
          <w:sz w:val="21"/>
          <w:szCs w:val="21"/>
          <w:lang w:eastAsia="en-GB"/>
        </w:rPr>
        <w:t>bit-rate</w:t>
      </w:r>
      <w:proofErr w:type="gramEnd"/>
      <w:r w:rsidRPr="00A751E3">
        <w:rPr>
          <w:rFonts w:ascii="Arial" w:eastAsia="Times New Roman" w:hAnsi="Arial" w:cs="Arial"/>
          <w:color w:val="000000"/>
          <w:sz w:val="21"/>
          <w:szCs w:val="21"/>
          <w:lang w:eastAsia="en-GB"/>
        </w:rPr>
        <w:t xml:space="preserve">, expressing your answer in scientific notation to 2 decimal places? </w:t>
      </w:r>
    </w:p>
    <w:p w14:paraId="0066C4ED" w14:textId="77777777" w:rsidR="00A751E3" w:rsidRPr="00A751E3" w:rsidRDefault="00A751E3" w:rsidP="00A751E3">
      <w:p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i/>
          <w:iCs/>
          <w:color w:val="000000"/>
          <w:sz w:val="21"/>
          <w:szCs w:val="21"/>
          <w:lang w:eastAsia="en-GB"/>
        </w:rPr>
        <w:t>Hint: you will need to calculate the number of bits for each sample that produces 512 quantisation levels (see Section 3.3.2).</w:t>
      </w:r>
    </w:p>
    <w:p w14:paraId="019D76E4" w14:textId="77777777" w:rsidR="00A751E3" w:rsidRPr="00A751E3" w:rsidRDefault="00A751E3" w:rsidP="00A751E3">
      <w:p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b/>
          <w:bCs/>
          <w:color w:val="000000"/>
          <w:sz w:val="21"/>
          <w:szCs w:val="21"/>
          <w:lang w:eastAsia="en-GB"/>
        </w:rPr>
        <w:t>(6 marks)</w:t>
      </w:r>
    </w:p>
    <w:p w14:paraId="10E6C48D" w14:textId="77777777" w:rsidR="00A751E3" w:rsidRPr="00A751E3" w:rsidRDefault="00A751E3" w:rsidP="00A751E3">
      <w:pPr>
        <w:numPr>
          <w:ilvl w:val="0"/>
          <w:numId w:val="2"/>
        </w:numPr>
        <w:spacing w:before="120" w:after="120" w:line="240" w:lineRule="auto"/>
        <w:ind w:left="504" w:hanging="810"/>
        <w:rPr>
          <w:rFonts w:ascii="Arial" w:eastAsia="Times New Roman" w:hAnsi="Arial" w:cs="Arial"/>
          <w:color w:val="000000"/>
          <w:sz w:val="21"/>
          <w:szCs w:val="21"/>
          <w:lang w:eastAsia="en-GB"/>
        </w:rPr>
      </w:pPr>
      <w:proofErr w:type="spellStart"/>
      <w:r w:rsidRPr="00A751E3">
        <w:rPr>
          <w:rFonts w:ascii="Arial" w:eastAsia="Times New Roman" w:hAnsi="Arial" w:cs="Arial"/>
          <w:color w:val="000000"/>
          <w:sz w:val="21"/>
          <w:szCs w:val="21"/>
          <w:lang w:eastAsia="en-GB"/>
        </w:rPr>
        <w:t>d.The</w:t>
      </w:r>
      <w:proofErr w:type="spellEnd"/>
      <w:r w:rsidRPr="00A751E3">
        <w:rPr>
          <w:rFonts w:ascii="Arial" w:eastAsia="Times New Roman" w:hAnsi="Arial" w:cs="Arial"/>
          <w:color w:val="000000"/>
          <w:sz w:val="21"/>
          <w:szCs w:val="21"/>
          <w:lang w:eastAsia="en-GB"/>
        </w:rPr>
        <w:t xml:space="preserve"> received 7 x 5 message block shown below uses </w:t>
      </w:r>
      <w:r w:rsidRPr="00A751E3">
        <w:rPr>
          <w:rFonts w:ascii="Arial" w:eastAsia="Times New Roman" w:hAnsi="Arial" w:cs="Arial"/>
          <w:b/>
          <w:bCs/>
          <w:color w:val="000000"/>
          <w:sz w:val="21"/>
          <w:szCs w:val="21"/>
          <w:lang w:eastAsia="en-GB"/>
        </w:rPr>
        <w:t>even parity</w:t>
      </w:r>
      <w:r w:rsidRPr="00A751E3">
        <w:rPr>
          <w:rFonts w:ascii="Arial" w:eastAsia="Times New Roman" w:hAnsi="Arial" w:cs="Arial"/>
          <w:color w:val="000000"/>
          <w:sz w:val="21"/>
          <w:szCs w:val="21"/>
          <w:lang w:eastAsia="en-GB"/>
        </w:rPr>
        <w:t xml:space="preserve"> checks, with the parity bits displayed at the end of each row (A–E) and column (1–7), in the shaded cells (see Section 3.7.1). By checking each row and column respectively, determine the following:</w:t>
      </w:r>
    </w:p>
    <w:p w14:paraId="000F0E29" w14:textId="77777777" w:rsidR="00A751E3" w:rsidRPr="00A751E3" w:rsidRDefault="00A751E3" w:rsidP="00A751E3">
      <w:pPr>
        <w:numPr>
          <w:ilvl w:val="1"/>
          <w:numId w:val="2"/>
        </w:numPr>
        <w:spacing w:before="120" w:after="120" w:line="240" w:lineRule="auto"/>
        <w:ind w:left="1008" w:hanging="810"/>
        <w:rPr>
          <w:rFonts w:ascii="Arial" w:eastAsia="Times New Roman" w:hAnsi="Arial" w:cs="Arial"/>
          <w:color w:val="000000"/>
          <w:sz w:val="21"/>
          <w:szCs w:val="21"/>
          <w:lang w:eastAsia="en-GB"/>
        </w:rPr>
      </w:pPr>
      <w:proofErr w:type="spellStart"/>
      <w:r w:rsidRPr="00A751E3">
        <w:rPr>
          <w:rFonts w:ascii="Arial" w:eastAsia="Times New Roman" w:hAnsi="Arial" w:cs="Arial"/>
          <w:color w:val="000000"/>
          <w:sz w:val="21"/>
          <w:szCs w:val="21"/>
          <w:lang w:eastAsia="en-GB"/>
        </w:rPr>
        <w:t>i.The</w:t>
      </w:r>
      <w:proofErr w:type="spellEnd"/>
      <w:r w:rsidRPr="00A751E3">
        <w:rPr>
          <w:rFonts w:ascii="Arial" w:eastAsia="Times New Roman" w:hAnsi="Arial" w:cs="Arial"/>
          <w:color w:val="000000"/>
          <w:sz w:val="21"/>
          <w:szCs w:val="21"/>
          <w:lang w:eastAsia="en-GB"/>
        </w:rPr>
        <w:t xml:space="preserve"> row-column grid reference of the error-bit.</w:t>
      </w:r>
    </w:p>
    <w:p w14:paraId="5C9EE4C7" w14:textId="77777777" w:rsidR="00A751E3" w:rsidRPr="00A751E3" w:rsidRDefault="00A751E3" w:rsidP="00A751E3">
      <w:pPr>
        <w:numPr>
          <w:ilvl w:val="1"/>
          <w:numId w:val="2"/>
        </w:numPr>
        <w:spacing w:before="120" w:after="120" w:line="240" w:lineRule="auto"/>
        <w:ind w:left="1008" w:hanging="810"/>
        <w:rPr>
          <w:rFonts w:ascii="Arial" w:eastAsia="Times New Roman" w:hAnsi="Arial" w:cs="Arial"/>
          <w:color w:val="000000"/>
          <w:sz w:val="21"/>
          <w:szCs w:val="21"/>
          <w:lang w:eastAsia="en-GB"/>
        </w:rPr>
      </w:pPr>
      <w:proofErr w:type="spellStart"/>
      <w:r w:rsidRPr="00A751E3">
        <w:rPr>
          <w:rFonts w:ascii="Arial" w:eastAsia="Times New Roman" w:hAnsi="Arial" w:cs="Arial"/>
          <w:color w:val="000000"/>
          <w:sz w:val="21"/>
          <w:szCs w:val="21"/>
          <w:lang w:eastAsia="en-GB"/>
        </w:rPr>
        <w:t>ii.What</w:t>
      </w:r>
      <w:proofErr w:type="spellEnd"/>
      <w:r w:rsidRPr="00A751E3">
        <w:rPr>
          <w:rFonts w:ascii="Arial" w:eastAsia="Times New Roman" w:hAnsi="Arial" w:cs="Arial"/>
          <w:color w:val="000000"/>
          <w:sz w:val="21"/>
          <w:szCs w:val="21"/>
          <w:lang w:eastAsia="en-GB"/>
        </w:rPr>
        <w:t xml:space="preserve"> change needs to be made to correct the error?</w:t>
      </w:r>
    </w:p>
    <w:p w14:paraId="56BB94BD" w14:textId="77777777" w:rsidR="00A751E3" w:rsidRPr="00A751E3" w:rsidRDefault="00A751E3" w:rsidP="00A751E3">
      <w:p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color w:val="000000"/>
          <w:sz w:val="21"/>
          <w:szCs w:val="21"/>
          <w:lang w:eastAsia="en-GB"/>
        </w:rPr>
        <w:t>As part of your answer, briefly explain how you located the error-bit.</w:t>
      </w:r>
    </w:p>
    <w:tbl>
      <w:tblPr>
        <w:tblW w:w="5000" w:type="pct"/>
        <w:tblCellMar>
          <w:top w:w="15" w:type="dxa"/>
          <w:left w:w="15" w:type="dxa"/>
          <w:bottom w:w="15" w:type="dxa"/>
          <w:right w:w="15" w:type="dxa"/>
        </w:tblCellMar>
        <w:tblLook w:val="04A0" w:firstRow="1" w:lastRow="0" w:firstColumn="1" w:lastColumn="0" w:noHBand="0" w:noVBand="1"/>
      </w:tblPr>
      <w:tblGrid>
        <w:gridCol w:w="1243"/>
        <w:gridCol w:w="951"/>
        <w:gridCol w:w="951"/>
        <w:gridCol w:w="952"/>
        <w:gridCol w:w="952"/>
        <w:gridCol w:w="952"/>
        <w:gridCol w:w="952"/>
        <w:gridCol w:w="952"/>
        <w:gridCol w:w="1121"/>
      </w:tblGrid>
      <w:tr w:rsidR="00A751E3" w:rsidRPr="00A751E3" w14:paraId="7CE673EA" w14:textId="77777777" w:rsidTr="00A751E3">
        <w:tc>
          <w:tcPr>
            <w:tcW w:w="0" w:type="auto"/>
            <w:tcBorders>
              <w:top w:val="nil"/>
              <w:left w:val="nil"/>
              <w:bottom w:val="nil"/>
              <w:right w:val="nil"/>
            </w:tcBorders>
            <w:tcMar>
              <w:top w:w="150" w:type="dxa"/>
              <w:left w:w="225" w:type="dxa"/>
              <w:bottom w:w="135" w:type="dxa"/>
              <w:right w:w="150" w:type="dxa"/>
            </w:tcMar>
            <w:hideMark/>
          </w:tcPr>
          <w:p w14:paraId="7545F418" w14:textId="77777777" w:rsidR="00A751E3" w:rsidRPr="00A751E3" w:rsidRDefault="00A751E3" w:rsidP="00A751E3">
            <w:pPr>
              <w:spacing w:after="0" w:line="240" w:lineRule="auto"/>
              <w:rPr>
                <w:rFonts w:ascii="Arial" w:eastAsia="Times New Roman" w:hAnsi="Arial" w:cs="Arial"/>
                <w:color w:val="000000"/>
                <w:sz w:val="21"/>
                <w:szCs w:val="21"/>
                <w:lang w:eastAsia="en-GB"/>
              </w:rPr>
            </w:pPr>
          </w:p>
        </w:tc>
        <w:tc>
          <w:tcPr>
            <w:tcW w:w="0" w:type="auto"/>
            <w:tcBorders>
              <w:top w:val="nil"/>
              <w:left w:val="nil"/>
              <w:bottom w:val="nil"/>
              <w:right w:val="nil"/>
            </w:tcBorders>
            <w:tcMar>
              <w:top w:w="150" w:type="dxa"/>
              <w:left w:w="150" w:type="dxa"/>
              <w:bottom w:w="135" w:type="dxa"/>
              <w:right w:w="150" w:type="dxa"/>
            </w:tcMar>
            <w:hideMark/>
          </w:tcPr>
          <w:p w14:paraId="17B229F8"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b/>
                <w:bCs/>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2900BC47"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b/>
                <w:bCs/>
                <w:color w:val="000000"/>
                <w:sz w:val="24"/>
                <w:szCs w:val="24"/>
                <w:lang w:eastAsia="en-GB"/>
              </w:rPr>
              <w:t>2</w:t>
            </w:r>
          </w:p>
        </w:tc>
        <w:tc>
          <w:tcPr>
            <w:tcW w:w="0" w:type="auto"/>
            <w:tcBorders>
              <w:top w:val="nil"/>
              <w:left w:val="nil"/>
              <w:bottom w:val="nil"/>
              <w:right w:val="nil"/>
            </w:tcBorders>
            <w:tcMar>
              <w:top w:w="150" w:type="dxa"/>
              <w:left w:w="150" w:type="dxa"/>
              <w:bottom w:w="135" w:type="dxa"/>
              <w:right w:w="150" w:type="dxa"/>
            </w:tcMar>
            <w:hideMark/>
          </w:tcPr>
          <w:p w14:paraId="1C43B794"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b/>
                <w:bCs/>
                <w:color w:val="000000"/>
                <w:sz w:val="24"/>
                <w:szCs w:val="24"/>
                <w:lang w:eastAsia="en-GB"/>
              </w:rPr>
              <w:t>3</w:t>
            </w:r>
          </w:p>
        </w:tc>
        <w:tc>
          <w:tcPr>
            <w:tcW w:w="0" w:type="auto"/>
            <w:tcBorders>
              <w:top w:val="nil"/>
              <w:left w:val="nil"/>
              <w:bottom w:val="nil"/>
              <w:right w:val="nil"/>
            </w:tcBorders>
            <w:tcMar>
              <w:top w:w="150" w:type="dxa"/>
              <w:left w:w="150" w:type="dxa"/>
              <w:bottom w:w="135" w:type="dxa"/>
              <w:right w:w="150" w:type="dxa"/>
            </w:tcMar>
            <w:hideMark/>
          </w:tcPr>
          <w:p w14:paraId="6CE65CB0"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b/>
                <w:bCs/>
                <w:color w:val="000000"/>
                <w:sz w:val="24"/>
                <w:szCs w:val="24"/>
                <w:lang w:eastAsia="en-GB"/>
              </w:rPr>
              <w:t>4</w:t>
            </w:r>
          </w:p>
        </w:tc>
        <w:tc>
          <w:tcPr>
            <w:tcW w:w="0" w:type="auto"/>
            <w:tcBorders>
              <w:top w:val="nil"/>
              <w:left w:val="nil"/>
              <w:bottom w:val="nil"/>
              <w:right w:val="nil"/>
            </w:tcBorders>
            <w:tcMar>
              <w:top w:w="150" w:type="dxa"/>
              <w:left w:w="150" w:type="dxa"/>
              <w:bottom w:w="135" w:type="dxa"/>
              <w:right w:w="150" w:type="dxa"/>
            </w:tcMar>
            <w:hideMark/>
          </w:tcPr>
          <w:p w14:paraId="5C7EC76B"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b/>
                <w:bCs/>
                <w:color w:val="000000"/>
                <w:sz w:val="24"/>
                <w:szCs w:val="24"/>
                <w:lang w:eastAsia="en-GB"/>
              </w:rPr>
              <w:t>5</w:t>
            </w:r>
          </w:p>
        </w:tc>
        <w:tc>
          <w:tcPr>
            <w:tcW w:w="0" w:type="auto"/>
            <w:tcBorders>
              <w:top w:val="nil"/>
              <w:left w:val="nil"/>
              <w:bottom w:val="nil"/>
              <w:right w:val="nil"/>
            </w:tcBorders>
            <w:tcMar>
              <w:top w:w="150" w:type="dxa"/>
              <w:left w:w="150" w:type="dxa"/>
              <w:bottom w:w="135" w:type="dxa"/>
              <w:right w:w="150" w:type="dxa"/>
            </w:tcMar>
            <w:hideMark/>
          </w:tcPr>
          <w:p w14:paraId="06B53AE7"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b/>
                <w:bCs/>
                <w:color w:val="000000"/>
                <w:sz w:val="24"/>
                <w:szCs w:val="24"/>
                <w:lang w:eastAsia="en-GB"/>
              </w:rPr>
              <w:t>6</w:t>
            </w:r>
          </w:p>
        </w:tc>
        <w:tc>
          <w:tcPr>
            <w:tcW w:w="0" w:type="auto"/>
            <w:tcBorders>
              <w:top w:val="nil"/>
              <w:left w:val="nil"/>
              <w:bottom w:val="nil"/>
              <w:right w:val="nil"/>
            </w:tcBorders>
            <w:tcMar>
              <w:top w:w="150" w:type="dxa"/>
              <w:left w:w="150" w:type="dxa"/>
              <w:bottom w:w="135" w:type="dxa"/>
              <w:right w:w="150" w:type="dxa"/>
            </w:tcMar>
            <w:hideMark/>
          </w:tcPr>
          <w:p w14:paraId="71A15A06"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b/>
                <w:bCs/>
                <w:color w:val="000000"/>
                <w:sz w:val="24"/>
                <w:szCs w:val="24"/>
                <w:lang w:eastAsia="en-GB"/>
              </w:rPr>
              <w:t>7</w:t>
            </w:r>
          </w:p>
        </w:tc>
        <w:tc>
          <w:tcPr>
            <w:tcW w:w="0" w:type="auto"/>
            <w:tcBorders>
              <w:top w:val="nil"/>
              <w:left w:val="nil"/>
              <w:bottom w:val="nil"/>
              <w:right w:val="nil"/>
            </w:tcBorders>
            <w:tcMar>
              <w:top w:w="150" w:type="dxa"/>
              <w:left w:w="150" w:type="dxa"/>
              <w:bottom w:w="135" w:type="dxa"/>
              <w:right w:w="225" w:type="dxa"/>
            </w:tcMar>
            <w:hideMark/>
          </w:tcPr>
          <w:p w14:paraId="56079B87"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p>
        </w:tc>
      </w:tr>
      <w:tr w:rsidR="00A751E3" w:rsidRPr="00A751E3" w14:paraId="29A81B38" w14:textId="77777777" w:rsidTr="00A751E3">
        <w:tc>
          <w:tcPr>
            <w:tcW w:w="0" w:type="auto"/>
            <w:tcBorders>
              <w:top w:val="nil"/>
              <w:left w:val="nil"/>
              <w:bottom w:val="nil"/>
              <w:right w:val="nil"/>
            </w:tcBorders>
            <w:tcMar>
              <w:top w:w="150" w:type="dxa"/>
              <w:left w:w="225" w:type="dxa"/>
              <w:bottom w:w="135" w:type="dxa"/>
              <w:right w:w="150" w:type="dxa"/>
            </w:tcMar>
            <w:hideMark/>
          </w:tcPr>
          <w:p w14:paraId="2FF9CB19"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b/>
                <w:bCs/>
                <w:color w:val="000000"/>
                <w:sz w:val="24"/>
                <w:szCs w:val="24"/>
                <w:lang w:eastAsia="en-GB"/>
              </w:rPr>
              <w:lastRenderedPageBreak/>
              <w:t>A</w:t>
            </w:r>
          </w:p>
        </w:tc>
        <w:tc>
          <w:tcPr>
            <w:tcW w:w="0" w:type="auto"/>
            <w:tcBorders>
              <w:top w:val="nil"/>
              <w:left w:val="nil"/>
              <w:bottom w:val="nil"/>
              <w:right w:val="nil"/>
            </w:tcBorders>
            <w:tcMar>
              <w:top w:w="150" w:type="dxa"/>
              <w:left w:w="150" w:type="dxa"/>
              <w:bottom w:w="135" w:type="dxa"/>
              <w:right w:w="150" w:type="dxa"/>
            </w:tcMar>
            <w:hideMark/>
          </w:tcPr>
          <w:p w14:paraId="1CF157EC"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71C6CA67"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Mar>
              <w:top w:w="150" w:type="dxa"/>
              <w:left w:w="150" w:type="dxa"/>
              <w:bottom w:w="135" w:type="dxa"/>
              <w:right w:w="150" w:type="dxa"/>
            </w:tcMar>
            <w:hideMark/>
          </w:tcPr>
          <w:p w14:paraId="724FD12B"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7B185348"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6F3FEA50"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020CF454"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4605F855"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shd w:val="clear" w:color="auto" w:fill="FFF2D8"/>
            <w:tcMar>
              <w:top w:w="150" w:type="dxa"/>
              <w:left w:w="150" w:type="dxa"/>
              <w:bottom w:w="135" w:type="dxa"/>
              <w:right w:w="225" w:type="dxa"/>
            </w:tcMar>
            <w:hideMark/>
          </w:tcPr>
          <w:p w14:paraId="6E14A919"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0</w:t>
            </w:r>
          </w:p>
        </w:tc>
      </w:tr>
      <w:tr w:rsidR="00A751E3" w:rsidRPr="00A751E3" w14:paraId="0E745F23" w14:textId="77777777" w:rsidTr="00A751E3">
        <w:tc>
          <w:tcPr>
            <w:tcW w:w="0" w:type="auto"/>
            <w:tcBorders>
              <w:top w:val="nil"/>
              <w:left w:val="nil"/>
              <w:bottom w:val="nil"/>
              <w:right w:val="nil"/>
            </w:tcBorders>
            <w:tcMar>
              <w:top w:w="150" w:type="dxa"/>
              <w:left w:w="225" w:type="dxa"/>
              <w:bottom w:w="135" w:type="dxa"/>
              <w:right w:w="150" w:type="dxa"/>
            </w:tcMar>
            <w:hideMark/>
          </w:tcPr>
          <w:p w14:paraId="312905FE"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b/>
                <w:bCs/>
                <w:color w:val="000000"/>
                <w:sz w:val="24"/>
                <w:szCs w:val="24"/>
                <w:lang w:eastAsia="en-GB"/>
              </w:rPr>
              <w:t>B</w:t>
            </w:r>
          </w:p>
        </w:tc>
        <w:tc>
          <w:tcPr>
            <w:tcW w:w="0" w:type="auto"/>
            <w:tcBorders>
              <w:top w:val="nil"/>
              <w:left w:val="nil"/>
              <w:bottom w:val="nil"/>
              <w:right w:val="nil"/>
            </w:tcBorders>
            <w:tcMar>
              <w:top w:w="150" w:type="dxa"/>
              <w:left w:w="150" w:type="dxa"/>
              <w:bottom w:w="135" w:type="dxa"/>
              <w:right w:w="150" w:type="dxa"/>
            </w:tcMar>
            <w:hideMark/>
          </w:tcPr>
          <w:p w14:paraId="0DD7A22A"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2474E446"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3366220E"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Mar>
              <w:top w:w="150" w:type="dxa"/>
              <w:left w:w="150" w:type="dxa"/>
              <w:bottom w:w="135" w:type="dxa"/>
              <w:right w:w="150" w:type="dxa"/>
            </w:tcMar>
            <w:hideMark/>
          </w:tcPr>
          <w:p w14:paraId="703537A5"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44A49680"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Mar>
              <w:top w:w="150" w:type="dxa"/>
              <w:left w:w="150" w:type="dxa"/>
              <w:bottom w:w="135" w:type="dxa"/>
              <w:right w:w="150" w:type="dxa"/>
            </w:tcMar>
            <w:hideMark/>
          </w:tcPr>
          <w:p w14:paraId="792E7327"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Mar>
              <w:top w:w="150" w:type="dxa"/>
              <w:left w:w="150" w:type="dxa"/>
              <w:bottom w:w="135" w:type="dxa"/>
              <w:right w:w="150" w:type="dxa"/>
            </w:tcMar>
            <w:hideMark/>
          </w:tcPr>
          <w:p w14:paraId="0604AA63"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shd w:val="clear" w:color="auto" w:fill="FFF2D8"/>
            <w:tcMar>
              <w:top w:w="150" w:type="dxa"/>
              <w:left w:w="150" w:type="dxa"/>
              <w:bottom w:w="135" w:type="dxa"/>
              <w:right w:w="225" w:type="dxa"/>
            </w:tcMar>
            <w:hideMark/>
          </w:tcPr>
          <w:p w14:paraId="7C095E52"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r>
      <w:tr w:rsidR="00A751E3" w:rsidRPr="00A751E3" w14:paraId="3519B296" w14:textId="77777777" w:rsidTr="00A751E3">
        <w:tc>
          <w:tcPr>
            <w:tcW w:w="0" w:type="auto"/>
            <w:tcBorders>
              <w:top w:val="nil"/>
              <w:left w:val="nil"/>
              <w:bottom w:val="nil"/>
              <w:right w:val="nil"/>
            </w:tcBorders>
            <w:tcMar>
              <w:top w:w="150" w:type="dxa"/>
              <w:left w:w="225" w:type="dxa"/>
              <w:bottom w:w="135" w:type="dxa"/>
              <w:right w:w="150" w:type="dxa"/>
            </w:tcMar>
            <w:hideMark/>
          </w:tcPr>
          <w:p w14:paraId="21727232"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b/>
                <w:bCs/>
                <w:color w:val="000000"/>
                <w:sz w:val="24"/>
                <w:szCs w:val="24"/>
                <w:lang w:eastAsia="en-GB"/>
              </w:rPr>
              <w:t>C</w:t>
            </w:r>
          </w:p>
        </w:tc>
        <w:tc>
          <w:tcPr>
            <w:tcW w:w="0" w:type="auto"/>
            <w:tcBorders>
              <w:top w:val="nil"/>
              <w:left w:val="nil"/>
              <w:bottom w:val="nil"/>
              <w:right w:val="nil"/>
            </w:tcBorders>
            <w:tcMar>
              <w:top w:w="150" w:type="dxa"/>
              <w:left w:w="150" w:type="dxa"/>
              <w:bottom w:w="135" w:type="dxa"/>
              <w:right w:w="150" w:type="dxa"/>
            </w:tcMar>
            <w:hideMark/>
          </w:tcPr>
          <w:p w14:paraId="3E93AFA5"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42C631B8"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Mar>
              <w:top w:w="150" w:type="dxa"/>
              <w:left w:w="150" w:type="dxa"/>
              <w:bottom w:w="135" w:type="dxa"/>
              <w:right w:w="150" w:type="dxa"/>
            </w:tcMar>
            <w:hideMark/>
          </w:tcPr>
          <w:p w14:paraId="486E4572"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496B0BF1"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2AB5FB1D"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Mar>
              <w:top w:w="150" w:type="dxa"/>
              <w:left w:w="150" w:type="dxa"/>
              <w:bottom w:w="135" w:type="dxa"/>
              <w:right w:w="150" w:type="dxa"/>
            </w:tcMar>
            <w:hideMark/>
          </w:tcPr>
          <w:p w14:paraId="226F43DB"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218AE481"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shd w:val="clear" w:color="auto" w:fill="FFF2D8"/>
            <w:tcMar>
              <w:top w:w="150" w:type="dxa"/>
              <w:left w:w="150" w:type="dxa"/>
              <w:bottom w:w="135" w:type="dxa"/>
              <w:right w:w="225" w:type="dxa"/>
            </w:tcMar>
            <w:hideMark/>
          </w:tcPr>
          <w:p w14:paraId="686CE853"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r>
      <w:tr w:rsidR="00A751E3" w:rsidRPr="00A751E3" w14:paraId="46C483B0" w14:textId="77777777" w:rsidTr="00A751E3">
        <w:tc>
          <w:tcPr>
            <w:tcW w:w="0" w:type="auto"/>
            <w:tcBorders>
              <w:top w:val="nil"/>
              <w:left w:val="nil"/>
              <w:bottom w:val="nil"/>
              <w:right w:val="nil"/>
            </w:tcBorders>
            <w:tcMar>
              <w:top w:w="150" w:type="dxa"/>
              <w:left w:w="225" w:type="dxa"/>
              <w:bottom w:w="135" w:type="dxa"/>
              <w:right w:w="150" w:type="dxa"/>
            </w:tcMar>
            <w:hideMark/>
          </w:tcPr>
          <w:p w14:paraId="35E4F6B1"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b/>
                <w:bCs/>
                <w:color w:val="000000"/>
                <w:sz w:val="24"/>
                <w:szCs w:val="24"/>
                <w:lang w:eastAsia="en-GB"/>
              </w:rPr>
              <w:t>D</w:t>
            </w:r>
          </w:p>
        </w:tc>
        <w:tc>
          <w:tcPr>
            <w:tcW w:w="0" w:type="auto"/>
            <w:tcBorders>
              <w:top w:val="nil"/>
              <w:left w:val="nil"/>
              <w:bottom w:val="nil"/>
              <w:right w:val="nil"/>
            </w:tcBorders>
            <w:tcMar>
              <w:top w:w="150" w:type="dxa"/>
              <w:left w:w="150" w:type="dxa"/>
              <w:bottom w:w="135" w:type="dxa"/>
              <w:right w:w="150" w:type="dxa"/>
            </w:tcMar>
            <w:hideMark/>
          </w:tcPr>
          <w:p w14:paraId="2BD8A1BE"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30C1CDC4"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15FFA695"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Mar>
              <w:top w:w="150" w:type="dxa"/>
              <w:left w:w="150" w:type="dxa"/>
              <w:bottom w:w="135" w:type="dxa"/>
              <w:right w:w="150" w:type="dxa"/>
            </w:tcMar>
            <w:hideMark/>
          </w:tcPr>
          <w:p w14:paraId="0BA65575"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07292D3E"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Mar>
              <w:top w:w="150" w:type="dxa"/>
              <w:left w:w="150" w:type="dxa"/>
              <w:bottom w:w="135" w:type="dxa"/>
              <w:right w:w="150" w:type="dxa"/>
            </w:tcMar>
            <w:hideMark/>
          </w:tcPr>
          <w:p w14:paraId="51B95ECA"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Mar>
              <w:top w:w="150" w:type="dxa"/>
              <w:left w:w="150" w:type="dxa"/>
              <w:bottom w:w="135" w:type="dxa"/>
              <w:right w:w="150" w:type="dxa"/>
            </w:tcMar>
            <w:hideMark/>
          </w:tcPr>
          <w:p w14:paraId="4F765F39"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shd w:val="clear" w:color="auto" w:fill="FFF2D8"/>
            <w:tcMar>
              <w:top w:w="150" w:type="dxa"/>
              <w:left w:w="150" w:type="dxa"/>
              <w:bottom w:w="135" w:type="dxa"/>
              <w:right w:w="225" w:type="dxa"/>
            </w:tcMar>
            <w:hideMark/>
          </w:tcPr>
          <w:p w14:paraId="0B2FE082"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r>
      <w:tr w:rsidR="00A751E3" w:rsidRPr="00A751E3" w14:paraId="0206726D" w14:textId="77777777" w:rsidTr="00A751E3">
        <w:tc>
          <w:tcPr>
            <w:tcW w:w="0" w:type="auto"/>
            <w:tcBorders>
              <w:top w:val="nil"/>
              <w:left w:val="nil"/>
              <w:bottom w:val="nil"/>
              <w:right w:val="nil"/>
            </w:tcBorders>
            <w:tcMar>
              <w:top w:w="150" w:type="dxa"/>
              <w:left w:w="225" w:type="dxa"/>
              <w:bottom w:w="135" w:type="dxa"/>
              <w:right w:w="150" w:type="dxa"/>
            </w:tcMar>
            <w:hideMark/>
          </w:tcPr>
          <w:p w14:paraId="7BFCD412"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b/>
                <w:bCs/>
                <w:color w:val="000000"/>
                <w:sz w:val="24"/>
                <w:szCs w:val="24"/>
                <w:lang w:eastAsia="en-GB"/>
              </w:rPr>
              <w:t>E</w:t>
            </w:r>
          </w:p>
        </w:tc>
        <w:tc>
          <w:tcPr>
            <w:tcW w:w="0" w:type="auto"/>
            <w:tcBorders>
              <w:top w:val="nil"/>
              <w:left w:val="nil"/>
              <w:bottom w:val="nil"/>
              <w:right w:val="nil"/>
            </w:tcBorders>
            <w:tcMar>
              <w:top w:w="150" w:type="dxa"/>
              <w:left w:w="150" w:type="dxa"/>
              <w:bottom w:w="135" w:type="dxa"/>
              <w:right w:w="150" w:type="dxa"/>
            </w:tcMar>
            <w:hideMark/>
          </w:tcPr>
          <w:p w14:paraId="2D60AE47"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710A9775"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3E615026"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364CAA55"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Mar>
              <w:top w:w="150" w:type="dxa"/>
              <w:left w:w="150" w:type="dxa"/>
              <w:bottom w:w="135" w:type="dxa"/>
              <w:right w:w="150" w:type="dxa"/>
            </w:tcMar>
            <w:hideMark/>
          </w:tcPr>
          <w:p w14:paraId="362F4144"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tcMar>
              <w:top w:w="150" w:type="dxa"/>
              <w:left w:w="150" w:type="dxa"/>
              <w:bottom w:w="135" w:type="dxa"/>
              <w:right w:w="150" w:type="dxa"/>
            </w:tcMar>
            <w:hideMark/>
          </w:tcPr>
          <w:p w14:paraId="4DE7A4FE"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tcMar>
              <w:top w:w="150" w:type="dxa"/>
              <w:left w:w="150" w:type="dxa"/>
              <w:bottom w:w="135" w:type="dxa"/>
              <w:right w:w="150" w:type="dxa"/>
            </w:tcMar>
            <w:hideMark/>
          </w:tcPr>
          <w:p w14:paraId="4AB19591"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shd w:val="clear" w:color="auto" w:fill="FFF2D8"/>
            <w:tcMar>
              <w:top w:w="150" w:type="dxa"/>
              <w:left w:w="150" w:type="dxa"/>
              <w:bottom w:w="135" w:type="dxa"/>
              <w:right w:w="225" w:type="dxa"/>
            </w:tcMar>
            <w:hideMark/>
          </w:tcPr>
          <w:p w14:paraId="19C3A7BB"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0</w:t>
            </w:r>
          </w:p>
        </w:tc>
      </w:tr>
      <w:tr w:rsidR="00A751E3" w:rsidRPr="00A751E3" w14:paraId="5E9ECB59" w14:textId="77777777" w:rsidTr="00A751E3">
        <w:tc>
          <w:tcPr>
            <w:tcW w:w="0" w:type="auto"/>
            <w:tcBorders>
              <w:top w:val="nil"/>
              <w:left w:val="nil"/>
              <w:bottom w:val="nil"/>
              <w:right w:val="nil"/>
            </w:tcBorders>
            <w:tcMar>
              <w:top w:w="150" w:type="dxa"/>
              <w:left w:w="225" w:type="dxa"/>
              <w:bottom w:w="135" w:type="dxa"/>
              <w:right w:w="150" w:type="dxa"/>
            </w:tcMar>
            <w:hideMark/>
          </w:tcPr>
          <w:p w14:paraId="4C6069A2"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FFF2D8"/>
            <w:tcMar>
              <w:top w:w="150" w:type="dxa"/>
              <w:left w:w="150" w:type="dxa"/>
              <w:bottom w:w="135" w:type="dxa"/>
              <w:right w:w="150" w:type="dxa"/>
            </w:tcMar>
            <w:hideMark/>
          </w:tcPr>
          <w:p w14:paraId="29C141E0"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shd w:val="clear" w:color="auto" w:fill="FFF2D8"/>
            <w:tcMar>
              <w:top w:w="150" w:type="dxa"/>
              <w:left w:w="150" w:type="dxa"/>
              <w:bottom w:w="135" w:type="dxa"/>
              <w:right w:w="150" w:type="dxa"/>
            </w:tcMar>
            <w:hideMark/>
          </w:tcPr>
          <w:p w14:paraId="7608E691"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shd w:val="clear" w:color="auto" w:fill="FFF2D8"/>
            <w:tcMar>
              <w:top w:w="150" w:type="dxa"/>
              <w:left w:w="150" w:type="dxa"/>
              <w:bottom w:w="135" w:type="dxa"/>
              <w:right w:w="150" w:type="dxa"/>
            </w:tcMar>
            <w:hideMark/>
          </w:tcPr>
          <w:p w14:paraId="4E8251B8"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shd w:val="clear" w:color="auto" w:fill="FFF2D8"/>
            <w:tcMar>
              <w:top w:w="150" w:type="dxa"/>
              <w:left w:w="150" w:type="dxa"/>
              <w:bottom w:w="135" w:type="dxa"/>
              <w:right w:w="150" w:type="dxa"/>
            </w:tcMar>
            <w:hideMark/>
          </w:tcPr>
          <w:p w14:paraId="7885E239"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shd w:val="clear" w:color="auto" w:fill="FFF2D8"/>
            <w:tcMar>
              <w:top w:w="150" w:type="dxa"/>
              <w:left w:w="150" w:type="dxa"/>
              <w:bottom w:w="135" w:type="dxa"/>
              <w:right w:w="150" w:type="dxa"/>
            </w:tcMar>
            <w:hideMark/>
          </w:tcPr>
          <w:p w14:paraId="43449181"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shd w:val="clear" w:color="auto" w:fill="FFF2D8"/>
            <w:tcMar>
              <w:top w:w="150" w:type="dxa"/>
              <w:left w:w="150" w:type="dxa"/>
              <w:bottom w:w="135" w:type="dxa"/>
              <w:right w:w="150" w:type="dxa"/>
            </w:tcMar>
            <w:hideMark/>
          </w:tcPr>
          <w:p w14:paraId="388ED1D0"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shd w:val="clear" w:color="auto" w:fill="FFF2D8"/>
            <w:tcMar>
              <w:top w:w="150" w:type="dxa"/>
              <w:left w:w="150" w:type="dxa"/>
              <w:bottom w:w="135" w:type="dxa"/>
              <w:right w:w="150" w:type="dxa"/>
            </w:tcMar>
            <w:hideMark/>
          </w:tcPr>
          <w:p w14:paraId="5A13EB22"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c>
          <w:tcPr>
            <w:tcW w:w="0" w:type="auto"/>
            <w:tcBorders>
              <w:top w:val="nil"/>
              <w:left w:val="nil"/>
              <w:bottom w:val="nil"/>
              <w:right w:val="nil"/>
            </w:tcBorders>
            <w:shd w:val="clear" w:color="auto" w:fill="FFF2D8"/>
            <w:tcMar>
              <w:top w:w="150" w:type="dxa"/>
              <w:left w:w="150" w:type="dxa"/>
              <w:bottom w:w="135" w:type="dxa"/>
              <w:right w:w="225" w:type="dxa"/>
            </w:tcMar>
            <w:hideMark/>
          </w:tcPr>
          <w:p w14:paraId="493057A2" w14:textId="77777777" w:rsidR="00A751E3" w:rsidRPr="00A751E3" w:rsidRDefault="00A751E3" w:rsidP="00A751E3">
            <w:pPr>
              <w:spacing w:after="0" w:line="240" w:lineRule="auto"/>
              <w:rPr>
                <w:rFonts w:ascii="Times New Roman" w:eastAsia="Times New Roman" w:hAnsi="Times New Roman" w:cs="Times New Roman"/>
                <w:color w:val="000000"/>
                <w:sz w:val="24"/>
                <w:szCs w:val="24"/>
                <w:lang w:eastAsia="en-GB"/>
              </w:rPr>
            </w:pPr>
            <w:r w:rsidRPr="00A751E3">
              <w:rPr>
                <w:rFonts w:ascii="Times New Roman" w:eastAsia="Times New Roman" w:hAnsi="Times New Roman" w:cs="Times New Roman"/>
                <w:color w:val="000000"/>
                <w:sz w:val="24"/>
                <w:szCs w:val="24"/>
                <w:lang w:eastAsia="en-GB"/>
              </w:rPr>
              <w:t>1</w:t>
            </w:r>
          </w:p>
        </w:tc>
      </w:tr>
    </w:tbl>
    <w:p w14:paraId="0CEC0BF2" w14:textId="77777777" w:rsidR="00A751E3" w:rsidRPr="00A751E3" w:rsidRDefault="00A751E3" w:rsidP="00A751E3">
      <w:pPr>
        <w:numPr>
          <w:ilvl w:val="0"/>
          <w:numId w:val="3"/>
        </w:numPr>
        <w:spacing w:before="75" w:after="225" w:line="240" w:lineRule="auto"/>
        <w:ind w:left="504"/>
        <w:rPr>
          <w:rFonts w:ascii="Arial" w:eastAsia="Times New Roman" w:hAnsi="Arial" w:cs="Arial"/>
          <w:color w:val="000000"/>
          <w:sz w:val="21"/>
          <w:szCs w:val="21"/>
          <w:lang w:eastAsia="en-GB"/>
        </w:rPr>
      </w:pPr>
      <w:r w:rsidRPr="00A751E3">
        <w:rPr>
          <w:rFonts w:ascii="Arial" w:eastAsia="Times New Roman" w:hAnsi="Arial" w:cs="Arial"/>
          <w:b/>
          <w:bCs/>
          <w:color w:val="000000"/>
          <w:sz w:val="21"/>
          <w:szCs w:val="21"/>
          <w:lang w:eastAsia="en-GB"/>
        </w:rPr>
        <w:t>(4 marks)</w:t>
      </w:r>
    </w:p>
    <w:p w14:paraId="2838E849" w14:textId="56930AFE" w:rsidR="00A751E3" w:rsidRDefault="00A751E3" w:rsidP="00A751E3"/>
    <w:p w14:paraId="6219A86F" w14:textId="0D5F9553" w:rsidR="00A751E3" w:rsidRDefault="00A751E3" w:rsidP="00A751E3"/>
    <w:p w14:paraId="01A475AF" w14:textId="77777777" w:rsidR="00A751E3" w:rsidRDefault="00A751E3" w:rsidP="00A751E3">
      <w:pPr>
        <w:pStyle w:val="Heading1"/>
        <w:spacing w:before="0" w:beforeAutospacing="0" w:after="150" w:afterAutospacing="0"/>
        <w:rPr>
          <w:rFonts w:ascii="inherit" w:hAnsi="inherit"/>
          <w:color w:val="002158"/>
          <w:sz w:val="38"/>
          <w:szCs w:val="38"/>
        </w:rPr>
      </w:pPr>
      <w:r>
        <w:rPr>
          <w:rFonts w:ascii="inherit" w:hAnsi="inherit"/>
          <w:color w:val="002158"/>
          <w:sz w:val="38"/>
          <w:szCs w:val="38"/>
        </w:rPr>
        <w:t>Question 3 (30 marks)</w:t>
      </w:r>
    </w:p>
    <w:p w14:paraId="1D43728C" w14:textId="77777777" w:rsidR="00A751E3" w:rsidRDefault="00A751E3" w:rsidP="00A751E3">
      <w:pPr>
        <w:pStyle w:val="oucontent-markerdirect"/>
        <w:numPr>
          <w:ilvl w:val="0"/>
          <w:numId w:val="4"/>
        </w:numPr>
        <w:spacing w:before="120" w:beforeAutospacing="0" w:after="120" w:afterAutospacing="0"/>
        <w:ind w:left="504" w:hanging="810"/>
        <w:rPr>
          <w:rFonts w:ascii="Arial" w:hAnsi="Arial" w:cs="Arial"/>
          <w:color w:val="000000"/>
          <w:sz w:val="21"/>
          <w:szCs w:val="21"/>
        </w:rPr>
      </w:pPr>
      <w:proofErr w:type="spellStart"/>
      <w:proofErr w:type="gramStart"/>
      <w:r>
        <w:rPr>
          <w:rStyle w:val="oucontent-listmarker"/>
          <w:rFonts w:ascii="Arial" w:hAnsi="Arial" w:cs="Arial"/>
          <w:color w:val="000000"/>
          <w:sz w:val="21"/>
          <w:szCs w:val="21"/>
        </w:rPr>
        <w:t>a.</w:t>
      </w:r>
      <w:r>
        <w:rPr>
          <w:rFonts w:ascii="Arial" w:hAnsi="Arial" w:cs="Arial"/>
          <w:color w:val="000000"/>
          <w:sz w:val="21"/>
          <w:szCs w:val="21"/>
        </w:rPr>
        <w:t>In</w:t>
      </w:r>
      <w:proofErr w:type="spellEnd"/>
      <w:proofErr w:type="gramEnd"/>
      <w:r>
        <w:rPr>
          <w:rFonts w:ascii="Arial" w:hAnsi="Arial" w:cs="Arial"/>
          <w:color w:val="000000"/>
          <w:sz w:val="21"/>
          <w:szCs w:val="21"/>
        </w:rPr>
        <w:t xml:space="preserve"> Part A of Question 3 you will contribute a resource to a wiki, and then comment on a resource contributed by another student. Make sure that you contribute your resource </w:t>
      </w:r>
      <w:r>
        <w:rPr>
          <w:rFonts w:ascii="Arial" w:hAnsi="Arial" w:cs="Arial"/>
          <w:b/>
          <w:bCs/>
          <w:color w:val="000000"/>
          <w:sz w:val="21"/>
          <w:szCs w:val="21"/>
        </w:rPr>
        <w:t>at least 5 days before the TMA deadline</w:t>
      </w:r>
      <w:r>
        <w:rPr>
          <w:rFonts w:ascii="Arial" w:hAnsi="Arial" w:cs="Arial"/>
          <w:color w:val="000000"/>
          <w:sz w:val="21"/>
          <w:szCs w:val="21"/>
        </w:rPr>
        <w:t>, so that other students have an opportunity to read and comment on it.</w:t>
      </w:r>
    </w:p>
    <w:p w14:paraId="3F8E32A3" w14:textId="77777777" w:rsidR="00A751E3" w:rsidRDefault="00A751E3" w:rsidP="00A751E3">
      <w:pPr>
        <w:pStyle w:val="oucontent-markerdirect"/>
        <w:numPr>
          <w:ilvl w:val="1"/>
          <w:numId w:val="4"/>
        </w:numPr>
        <w:spacing w:before="120" w:beforeAutospacing="0" w:after="120" w:afterAutospacing="0"/>
        <w:ind w:left="1008" w:hanging="810"/>
        <w:rPr>
          <w:rFonts w:ascii="Arial" w:hAnsi="Arial" w:cs="Arial"/>
          <w:color w:val="000000"/>
          <w:sz w:val="21"/>
          <w:szCs w:val="21"/>
        </w:rPr>
      </w:pPr>
      <w:proofErr w:type="spellStart"/>
      <w:r>
        <w:rPr>
          <w:rStyle w:val="oucontent-listmarker"/>
          <w:rFonts w:ascii="Arial" w:hAnsi="Arial" w:cs="Arial"/>
          <w:color w:val="000000"/>
          <w:sz w:val="21"/>
          <w:szCs w:val="21"/>
        </w:rPr>
        <w:t>i.</w:t>
      </w:r>
      <w:r>
        <w:rPr>
          <w:rFonts w:ascii="Arial" w:hAnsi="Arial" w:cs="Arial"/>
          <w:color w:val="000000"/>
          <w:sz w:val="21"/>
          <w:szCs w:val="21"/>
        </w:rPr>
        <w:t>In</w:t>
      </w:r>
      <w:proofErr w:type="spellEnd"/>
      <w:r>
        <w:rPr>
          <w:rFonts w:ascii="Arial" w:hAnsi="Arial" w:cs="Arial"/>
          <w:color w:val="000000"/>
          <w:sz w:val="21"/>
          <w:szCs w:val="21"/>
        </w:rPr>
        <w:t xml:space="preserve"> Block 3 Part 5 Activity 5.12 you found a web resource and added a section about it to a wiki. Now that you have studied Part 6 of Block 3, find a web resource that you think is interesting and relevant specifically to Part 6. Add a section about this resource to the </w:t>
      </w:r>
      <w:hyperlink r:id="rId9" w:history="1">
        <w:r>
          <w:rPr>
            <w:rStyle w:val="Hyperlink"/>
            <w:rFonts w:ascii="Arial" w:hAnsi="Arial" w:cs="Arial"/>
            <w:color w:val="0B55A8"/>
            <w:sz w:val="21"/>
            <w:szCs w:val="21"/>
          </w:rPr>
          <w:t>TM111 TMA03 tutor group wiki</w:t>
        </w:r>
      </w:hyperlink>
      <w:r>
        <w:rPr>
          <w:rFonts w:ascii="Arial" w:hAnsi="Arial" w:cs="Arial"/>
          <w:color w:val="000000"/>
          <w:sz w:val="21"/>
          <w:szCs w:val="21"/>
        </w:rPr>
        <w:t xml:space="preserve">. </w:t>
      </w:r>
    </w:p>
    <w:p w14:paraId="4D396B06"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Follow these instructions, which you will also find on the Start page of the wiki.</w:t>
      </w:r>
    </w:p>
    <w:p w14:paraId="2ECB9235"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 xml:space="preserve">Follow the link (at the bottom of the Start page), to the ‘page for sharing </w:t>
      </w:r>
      <w:proofErr w:type="gramStart"/>
      <w:r>
        <w:rPr>
          <w:rFonts w:ascii="Arial" w:hAnsi="Arial" w:cs="Arial"/>
          <w:color w:val="000000"/>
          <w:sz w:val="21"/>
          <w:szCs w:val="21"/>
        </w:rPr>
        <w:t>resources’</w:t>
      </w:r>
      <w:proofErr w:type="gramEnd"/>
      <w:r>
        <w:rPr>
          <w:rFonts w:ascii="Arial" w:hAnsi="Arial" w:cs="Arial"/>
          <w:color w:val="000000"/>
          <w:sz w:val="21"/>
          <w:szCs w:val="21"/>
        </w:rPr>
        <w:t xml:space="preserve">. You can edit the new page to share resources with other students in your tutor group and comment on their resources. You cannot edit the Start page. On the new page, add a new section (Using the 'Add new section' button near the bottom of the page.) </w:t>
      </w:r>
    </w:p>
    <w:p w14:paraId="52B4CA9A"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 xml:space="preserve">In your new wiki </w:t>
      </w:r>
      <w:proofErr w:type="gramStart"/>
      <w:r>
        <w:rPr>
          <w:rFonts w:ascii="Arial" w:hAnsi="Arial" w:cs="Arial"/>
          <w:color w:val="000000"/>
          <w:sz w:val="21"/>
          <w:szCs w:val="21"/>
        </w:rPr>
        <w:t>section</w:t>
      </w:r>
      <w:proofErr w:type="gramEnd"/>
      <w:r>
        <w:rPr>
          <w:rFonts w:ascii="Arial" w:hAnsi="Arial" w:cs="Arial"/>
          <w:color w:val="000000"/>
          <w:sz w:val="21"/>
          <w:szCs w:val="21"/>
        </w:rPr>
        <w:t xml:space="preserve"> you should include a link to your chosen resource, a short explanation of what the resource is about, and an explanation of why it is interesting and how it is relevant to Part 6. You should write no more than 150 words.</w:t>
      </w:r>
    </w:p>
    <w:p w14:paraId="7CCD5D7E"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As your answer to Part (</w:t>
      </w:r>
      <w:proofErr w:type="spellStart"/>
      <w:r>
        <w:rPr>
          <w:rFonts w:ascii="Arial" w:hAnsi="Arial" w:cs="Arial"/>
          <w:color w:val="000000"/>
          <w:sz w:val="21"/>
          <w:szCs w:val="21"/>
        </w:rPr>
        <w:t>i</w:t>
      </w:r>
      <w:proofErr w:type="spellEnd"/>
      <w:r>
        <w:rPr>
          <w:rFonts w:ascii="Arial" w:hAnsi="Arial" w:cs="Arial"/>
          <w:color w:val="000000"/>
          <w:sz w:val="21"/>
          <w:szCs w:val="21"/>
        </w:rPr>
        <w:t>) of Question 3:</w:t>
      </w:r>
    </w:p>
    <w:p w14:paraId="6D88AC06"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 </w:t>
      </w:r>
      <w:r>
        <w:rPr>
          <w:rFonts w:ascii="Arial" w:hAnsi="Arial" w:cs="Arial"/>
          <w:color w:val="000000"/>
          <w:sz w:val="21"/>
          <w:szCs w:val="21"/>
        </w:rPr>
        <w:t xml:space="preserve">paste into your TMA document a copy of the text in your wiki section </w:t>
      </w:r>
    </w:p>
    <w:p w14:paraId="2F3C48C2"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 </w:t>
      </w:r>
      <w:r>
        <w:rPr>
          <w:rFonts w:ascii="Arial" w:hAnsi="Arial" w:cs="Arial"/>
          <w:color w:val="000000"/>
          <w:sz w:val="21"/>
          <w:szCs w:val="21"/>
        </w:rPr>
        <w:t>make a screenshot showing your wiki section and paste it into your TMA document.</w:t>
      </w:r>
    </w:p>
    <w:p w14:paraId="36C00794"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b/>
          <w:bCs/>
          <w:color w:val="000000"/>
          <w:sz w:val="21"/>
          <w:szCs w:val="21"/>
        </w:rPr>
        <w:t>(6 marks if contributed 5 days before TMA deadline; 3 marks otherwise)</w:t>
      </w:r>
    </w:p>
    <w:p w14:paraId="7FEF8F14" w14:textId="77777777" w:rsidR="00A751E3" w:rsidRDefault="00A751E3" w:rsidP="00A751E3">
      <w:pPr>
        <w:pStyle w:val="oucontent-markerdirect"/>
        <w:numPr>
          <w:ilvl w:val="1"/>
          <w:numId w:val="4"/>
        </w:numPr>
        <w:spacing w:before="120" w:beforeAutospacing="0" w:after="120" w:afterAutospacing="0"/>
        <w:ind w:left="1008" w:hanging="810"/>
        <w:rPr>
          <w:rFonts w:ascii="Arial" w:hAnsi="Arial" w:cs="Arial"/>
          <w:color w:val="000000"/>
          <w:sz w:val="21"/>
          <w:szCs w:val="21"/>
        </w:rPr>
      </w:pPr>
      <w:proofErr w:type="spellStart"/>
      <w:r>
        <w:rPr>
          <w:rStyle w:val="oucontent-listmarker"/>
          <w:rFonts w:ascii="Arial" w:hAnsi="Arial" w:cs="Arial"/>
          <w:color w:val="000000"/>
          <w:sz w:val="21"/>
          <w:szCs w:val="21"/>
        </w:rPr>
        <w:t>ii.</w:t>
      </w:r>
      <w:r>
        <w:rPr>
          <w:rFonts w:ascii="Arial" w:hAnsi="Arial" w:cs="Arial"/>
          <w:color w:val="000000"/>
          <w:sz w:val="21"/>
          <w:szCs w:val="21"/>
        </w:rPr>
        <w:t>Choose</w:t>
      </w:r>
      <w:proofErr w:type="spellEnd"/>
      <w:r>
        <w:rPr>
          <w:rFonts w:ascii="Arial" w:hAnsi="Arial" w:cs="Arial"/>
          <w:color w:val="000000"/>
          <w:sz w:val="21"/>
          <w:szCs w:val="21"/>
        </w:rPr>
        <w:t xml:space="preserve"> a section in the wiki that you find interesting and that was contributed by another student. Using the wiki’s ‘Edit section’ facility, add a comment to the wiki section that you chose, explaining why it is of interest to you. You should write no more than 100 words. Precede your comment with ‘A comment from [your name]’ so that your tutor and other students can tell who the comment is from. </w:t>
      </w:r>
    </w:p>
    <w:p w14:paraId="2450FC10"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As your answer to Part (ii) of Question 3:</w:t>
      </w:r>
    </w:p>
    <w:p w14:paraId="51E2A6C9"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lastRenderedPageBreak/>
        <w:t>•</w:t>
      </w:r>
      <w:r>
        <w:rPr>
          <w:rFonts w:ascii="Arial" w:hAnsi="Arial" w:cs="Arial"/>
          <w:color w:val="000000"/>
          <w:sz w:val="21"/>
          <w:szCs w:val="21"/>
        </w:rPr>
        <w:t> </w:t>
      </w:r>
      <w:r>
        <w:rPr>
          <w:rFonts w:ascii="Arial" w:hAnsi="Arial" w:cs="Arial"/>
          <w:color w:val="000000"/>
          <w:sz w:val="21"/>
          <w:szCs w:val="21"/>
        </w:rPr>
        <w:t xml:space="preserve">paste a copy of your comment into your TMA document </w:t>
      </w:r>
    </w:p>
    <w:p w14:paraId="7F2556F7"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 </w:t>
      </w:r>
      <w:r>
        <w:rPr>
          <w:rFonts w:ascii="Arial" w:hAnsi="Arial" w:cs="Arial"/>
          <w:color w:val="000000"/>
          <w:sz w:val="21"/>
          <w:szCs w:val="21"/>
        </w:rPr>
        <w:t>take a screenshot showing your comment in the wiki section and paste it into your TMA document.</w:t>
      </w:r>
    </w:p>
    <w:p w14:paraId="56863BCA"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b/>
          <w:bCs/>
          <w:color w:val="000000"/>
          <w:sz w:val="21"/>
          <w:szCs w:val="21"/>
        </w:rPr>
        <w:t>(3 marks)</w:t>
      </w:r>
    </w:p>
    <w:p w14:paraId="76B08A2C" w14:textId="77777777" w:rsidR="00A751E3" w:rsidRDefault="00A751E3" w:rsidP="00A751E3">
      <w:pPr>
        <w:pStyle w:val="oucontent-markerdirect"/>
        <w:numPr>
          <w:ilvl w:val="1"/>
          <w:numId w:val="4"/>
        </w:numPr>
        <w:spacing w:before="120" w:beforeAutospacing="0" w:after="120" w:afterAutospacing="0"/>
        <w:ind w:left="1008" w:hanging="810"/>
        <w:rPr>
          <w:rFonts w:ascii="Arial" w:hAnsi="Arial" w:cs="Arial"/>
          <w:color w:val="000000"/>
          <w:sz w:val="21"/>
          <w:szCs w:val="21"/>
        </w:rPr>
      </w:pPr>
      <w:proofErr w:type="spellStart"/>
      <w:r>
        <w:rPr>
          <w:rStyle w:val="oucontent-listmarker"/>
          <w:rFonts w:ascii="Arial" w:hAnsi="Arial" w:cs="Arial"/>
          <w:color w:val="000000"/>
          <w:sz w:val="21"/>
          <w:szCs w:val="21"/>
        </w:rPr>
        <w:t>iii.</w:t>
      </w:r>
      <w:r>
        <w:rPr>
          <w:rFonts w:ascii="Arial" w:hAnsi="Arial" w:cs="Arial"/>
          <w:color w:val="000000"/>
          <w:sz w:val="21"/>
          <w:szCs w:val="21"/>
        </w:rPr>
        <w:t>Write</w:t>
      </w:r>
      <w:proofErr w:type="spellEnd"/>
      <w:r>
        <w:rPr>
          <w:rFonts w:ascii="Arial" w:hAnsi="Arial" w:cs="Arial"/>
          <w:color w:val="000000"/>
          <w:sz w:val="21"/>
          <w:szCs w:val="21"/>
        </w:rPr>
        <w:t xml:space="preserve"> a short piece of text about your experience of the wiki’s usability. You should relate your answer to </w:t>
      </w:r>
      <w:r>
        <w:rPr>
          <w:rFonts w:ascii="Arial" w:hAnsi="Arial" w:cs="Arial"/>
          <w:b/>
          <w:bCs/>
          <w:color w:val="000000"/>
          <w:sz w:val="21"/>
          <w:szCs w:val="21"/>
        </w:rPr>
        <w:t>three</w:t>
      </w:r>
      <w:r>
        <w:rPr>
          <w:rFonts w:ascii="Arial" w:hAnsi="Arial" w:cs="Arial"/>
          <w:color w:val="000000"/>
          <w:sz w:val="21"/>
          <w:szCs w:val="21"/>
        </w:rPr>
        <w:t xml:space="preserve"> of the following concepts that you learnt about in Block 1 Part 6.5.1, ‘What is usability?’:</w:t>
      </w:r>
    </w:p>
    <w:p w14:paraId="6DB1B95C"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 </w:t>
      </w:r>
      <w:r>
        <w:rPr>
          <w:rFonts w:ascii="Arial" w:hAnsi="Arial" w:cs="Arial"/>
          <w:color w:val="000000"/>
          <w:sz w:val="21"/>
          <w:szCs w:val="21"/>
        </w:rPr>
        <w:t>effectiveness</w:t>
      </w:r>
    </w:p>
    <w:p w14:paraId="5620F688"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 </w:t>
      </w:r>
      <w:r>
        <w:rPr>
          <w:rFonts w:ascii="Arial" w:hAnsi="Arial" w:cs="Arial"/>
          <w:color w:val="000000"/>
          <w:sz w:val="21"/>
          <w:szCs w:val="21"/>
        </w:rPr>
        <w:t>efficiency</w:t>
      </w:r>
    </w:p>
    <w:p w14:paraId="499E9FD7"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 </w:t>
      </w:r>
      <w:r>
        <w:rPr>
          <w:rFonts w:ascii="Arial" w:hAnsi="Arial" w:cs="Arial"/>
          <w:color w:val="000000"/>
          <w:sz w:val="21"/>
          <w:szCs w:val="21"/>
        </w:rPr>
        <w:t>satisfaction</w:t>
      </w:r>
    </w:p>
    <w:p w14:paraId="6566CC2D"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 </w:t>
      </w:r>
      <w:r>
        <w:rPr>
          <w:rFonts w:ascii="Arial" w:hAnsi="Arial" w:cs="Arial"/>
          <w:color w:val="000000"/>
          <w:sz w:val="21"/>
          <w:szCs w:val="21"/>
        </w:rPr>
        <w:t>learnability</w:t>
      </w:r>
    </w:p>
    <w:p w14:paraId="33B3C8B8"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 </w:t>
      </w:r>
      <w:r>
        <w:rPr>
          <w:rFonts w:ascii="Arial" w:hAnsi="Arial" w:cs="Arial"/>
          <w:color w:val="000000"/>
          <w:sz w:val="21"/>
          <w:szCs w:val="21"/>
        </w:rPr>
        <w:t>recoverability.</w:t>
      </w:r>
    </w:p>
    <w:p w14:paraId="132803AD"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i/>
          <w:iCs/>
          <w:color w:val="000000"/>
          <w:sz w:val="21"/>
          <w:szCs w:val="21"/>
        </w:rPr>
        <w:t>The maximum word limit for Question 3(a)(iii) is 250 words.</w:t>
      </w:r>
    </w:p>
    <w:p w14:paraId="0121CC9B"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b/>
          <w:bCs/>
          <w:color w:val="000000"/>
          <w:sz w:val="21"/>
          <w:szCs w:val="21"/>
        </w:rPr>
        <w:t>(6 marks)</w:t>
      </w:r>
    </w:p>
    <w:p w14:paraId="08B31819" w14:textId="77777777" w:rsidR="00A751E3" w:rsidRDefault="00A751E3" w:rsidP="00A751E3">
      <w:pPr>
        <w:pStyle w:val="oucontent-markerpara"/>
        <w:numPr>
          <w:ilvl w:val="0"/>
          <w:numId w:val="4"/>
        </w:numPr>
        <w:spacing w:before="75" w:beforeAutospacing="0" w:after="225" w:afterAutospacing="0"/>
        <w:ind w:left="504" w:hanging="810"/>
        <w:rPr>
          <w:rFonts w:ascii="Arial" w:hAnsi="Arial" w:cs="Arial"/>
          <w:color w:val="000000"/>
          <w:sz w:val="21"/>
          <w:szCs w:val="21"/>
        </w:rPr>
      </w:pPr>
      <w:r>
        <w:rPr>
          <w:rStyle w:val="oucontent-listmarker"/>
          <w:rFonts w:ascii="Arial" w:hAnsi="Arial" w:cs="Arial"/>
          <w:color w:val="000000"/>
          <w:sz w:val="21"/>
          <w:szCs w:val="21"/>
        </w:rPr>
        <w:t>b.</w:t>
      </w:r>
      <w:r>
        <w:rPr>
          <w:rFonts w:ascii="Arial" w:hAnsi="Arial" w:cs="Arial"/>
          <w:color w:val="000000"/>
          <w:sz w:val="21"/>
          <w:szCs w:val="21"/>
        </w:rPr>
        <w:t> </w:t>
      </w:r>
    </w:p>
    <w:p w14:paraId="59B03CFD" w14:textId="77777777" w:rsidR="00A751E3" w:rsidRDefault="00A751E3" w:rsidP="00A751E3">
      <w:pPr>
        <w:pStyle w:val="oucontent-markerdirect"/>
        <w:numPr>
          <w:ilvl w:val="1"/>
          <w:numId w:val="4"/>
        </w:numPr>
        <w:spacing w:before="120" w:beforeAutospacing="0" w:after="120" w:afterAutospacing="0"/>
        <w:ind w:left="1008" w:hanging="810"/>
        <w:rPr>
          <w:rFonts w:ascii="Arial" w:hAnsi="Arial" w:cs="Arial"/>
          <w:color w:val="000000"/>
          <w:sz w:val="21"/>
          <w:szCs w:val="21"/>
        </w:rPr>
      </w:pPr>
      <w:proofErr w:type="spellStart"/>
      <w:r>
        <w:rPr>
          <w:rStyle w:val="oucontent-listmarker"/>
          <w:rFonts w:ascii="Arial" w:hAnsi="Arial" w:cs="Arial"/>
          <w:color w:val="000000"/>
          <w:sz w:val="21"/>
          <w:szCs w:val="21"/>
        </w:rPr>
        <w:t>i.</w:t>
      </w:r>
      <w:r>
        <w:rPr>
          <w:rFonts w:ascii="Arial" w:hAnsi="Arial" w:cs="Arial"/>
          <w:color w:val="000000"/>
          <w:sz w:val="21"/>
          <w:szCs w:val="21"/>
        </w:rPr>
        <w:t>Artificial</w:t>
      </w:r>
      <w:proofErr w:type="spellEnd"/>
      <w:r>
        <w:rPr>
          <w:rFonts w:ascii="Arial" w:hAnsi="Arial" w:cs="Arial"/>
          <w:color w:val="000000"/>
          <w:sz w:val="21"/>
          <w:szCs w:val="21"/>
        </w:rPr>
        <w:t xml:space="preserve"> Intelligence (AI) approaches are increasingly being used to tackle problems in medicine and health. Carry out a web search to help you understand what is meant by ‘artificial intelligence’, then write an explanation of the term in your own words. </w:t>
      </w:r>
    </w:p>
    <w:p w14:paraId="5920AD4F"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 xml:space="preserve">Provide a complete reference to the web source which most helped your understanding of artificial intelligence (see the OU Library resource on </w:t>
      </w:r>
      <w:hyperlink r:id="rId10" w:history="1">
        <w:r>
          <w:rPr>
            <w:rStyle w:val="Hyperlink"/>
            <w:rFonts w:ascii="Arial" w:hAnsi="Arial" w:cs="Arial"/>
            <w:color w:val="0B55A8"/>
            <w:sz w:val="21"/>
            <w:szCs w:val="21"/>
          </w:rPr>
          <w:t>Referencing websites</w:t>
        </w:r>
      </w:hyperlink>
      <w:r>
        <w:rPr>
          <w:rFonts w:ascii="Arial" w:hAnsi="Arial" w:cs="Arial"/>
          <w:color w:val="000000"/>
          <w:sz w:val="21"/>
          <w:szCs w:val="21"/>
        </w:rPr>
        <w:t>).</w:t>
      </w:r>
    </w:p>
    <w:p w14:paraId="55A5875D"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i/>
          <w:iCs/>
          <w:color w:val="000000"/>
          <w:sz w:val="21"/>
          <w:szCs w:val="21"/>
        </w:rPr>
        <w:t>The maximum word limit for Question 3(b)(</w:t>
      </w:r>
      <w:proofErr w:type="spellStart"/>
      <w:r>
        <w:rPr>
          <w:rFonts w:ascii="Arial" w:hAnsi="Arial" w:cs="Arial"/>
          <w:i/>
          <w:iCs/>
          <w:color w:val="000000"/>
          <w:sz w:val="21"/>
          <w:szCs w:val="21"/>
        </w:rPr>
        <w:t>i</w:t>
      </w:r>
      <w:proofErr w:type="spellEnd"/>
      <w:r>
        <w:rPr>
          <w:rFonts w:ascii="Arial" w:hAnsi="Arial" w:cs="Arial"/>
          <w:i/>
          <w:iCs/>
          <w:color w:val="000000"/>
          <w:sz w:val="21"/>
          <w:szCs w:val="21"/>
        </w:rPr>
        <w:t>) is 100 words, excluding the reference.</w:t>
      </w:r>
    </w:p>
    <w:p w14:paraId="4A46E88E"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b/>
          <w:bCs/>
          <w:color w:val="000000"/>
          <w:sz w:val="21"/>
          <w:szCs w:val="21"/>
        </w:rPr>
        <w:t>(3 marks)</w:t>
      </w:r>
    </w:p>
    <w:p w14:paraId="1D546D66" w14:textId="77777777" w:rsidR="00A751E3" w:rsidRDefault="00A751E3" w:rsidP="00A751E3">
      <w:pPr>
        <w:pStyle w:val="oucontent-markerdirect"/>
        <w:numPr>
          <w:ilvl w:val="1"/>
          <w:numId w:val="4"/>
        </w:numPr>
        <w:spacing w:before="120" w:beforeAutospacing="0" w:after="120" w:afterAutospacing="0"/>
        <w:ind w:left="1008" w:hanging="810"/>
        <w:rPr>
          <w:rFonts w:ascii="Arial" w:hAnsi="Arial" w:cs="Arial"/>
          <w:color w:val="000000"/>
          <w:sz w:val="21"/>
          <w:szCs w:val="21"/>
        </w:rPr>
      </w:pPr>
      <w:proofErr w:type="spellStart"/>
      <w:r>
        <w:rPr>
          <w:rStyle w:val="oucontent-listmarker"/>
          <w:rFonts w:ascii="Arial" w:hAnsi="Arial" w:cs="Arial"/>
          <w:color w:val="000000"/>
          <w:sz w:val="21"/>
          <w:szCs w:val="21"/>
        </w:rPr>
        <w:t>ii.</w:t>
      </w:r>
      <w:r>
        <w:rPr>
          <w:rFonts w:ascii="Arial" w:hAnsi="Arial" w:cs="Arial"/>
          <w:color w:val="000000"/>
          <w:sz w:val="21"/>
          <w:szCs w:val="21"/>
        </w:rPr>
        <w:t>The</w:t>
      </w:r>
      <w:proofErr w:type="spellEnd"/>
      <w:r>
        <w:rPr>
          <w:rFonts w:ascii="Arial" w:hAnsi="Arial" w:cs="Arial"/>
          <w:color w:val="000000"/>
          <w:sz w:val="21"/>
          <w:szCs w:val="21"/>
        </w:rPr>
        <w:t xml:space="preserve"> following article describes an example of using artificial intelligence to address a problem in healthcare.</w:t>
      </w:r>
    </w:p>
    <w:p w14:paraId="4AF5A56A"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hyperlink r:id="rId11" w:history="1">
        <w:r>
          <w:rPr>
            <w:rStyle w:val="Hyperlink"/>
            <w:rFonts w:ascii="Arial" w:hAnsi="Arial" w:cs="Arial"/>
            <w:color w:val="0B55A8"/>
            <w:sz w:val="21"/>
            <w:szCs w:val="21"/>
          </w:rPr>
          <w:t>Hospital develops AI to identify patients likely to skip appointments</w:t>
        </w:r>
      </w:hyperlink>
    </w:p>
    <w:p w14:paraId="4CD7B8A9"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Write a summary of the article which includes the following information:</w:t>
      </w:r>
    </w:p>
    <w:p w14:paraId="0AD40D7B"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 </w:t>
      </w:r>
      <w:r>
        <w:rPr>
          <w:rFonts w:ascii="Arial" w:hAnsi="Arial" w:cs="Arial"/>
          <w:color w:val="000000"/>
          <w:sz w:val="21"/>
          <w:szCs w:val="21"/>
        </w:rPr>
        <w:t>How is AI being used to address this problem?</w:t>
      </w:r>
    </w:p>
    <w:p w14:paraId="0415D23F"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 </w:t>
      </w:r>
      <w:r>
        <w:rPr>
          <w:rFonts w:ascii="Arial" w:hAnsi="Arial" w:cs="Arial"/>
          <w:color w:val="000000"/>
          <w:sz w:val="21"/>
          <w:szCs w:val="21"/>
        </w:rPr>
        <w:t>What data / information is being used?</w:t>
      </w:r>
    </w:p>
    <w:p w14:paraId="542F74F5"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 </w:t>
      </w:r>
      <w:r>
        <w:rPr>
          <w:rFonts w:ascii="Arial" w:hAnsi="Arial" w:cs="Arial"/>
          <w:color w:val="000000"/>
          <w:sz w:val="21"/>
          <w:szCs w:val="21"/>
        </w:rPr>
        <w:t>What are the potential financial and other benefits?</w:t>
      </w:r>
    </w:p>
    <w:p w14:paraId="3BA6AC14"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i/>
          <w:iCs/>
          <w:color w:val="000000"/>
          <w:sz w:val="21"/>
          <w:szCs w:val="21"/>
        </w:rPr>
        <w:t>The maximum word limit for Question 3(b) (ii) is 250 words.</w:t>
      </w:r>
    </w:p>
    <w:p w14:paraId="04244347"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b/>
          <w:bCs/>
          <w:color w:val="000000"/>
          <w:sz w:val="21"/>
          <w:szCs w:val="21"/>
        </w:rPr>
        <w:t>(7 marks)</w:t>
      </w:r>
    </w:p>
    <w:p w14:paraId="7E359D42" w14:textId="77777777" w:rsidR="00A751E3" w:rsidRDefault="00A751E3" w:rsidP="00A751E3">
      <w:pPr>
        <w:pStyle w:val="oucontent-markerdirect"/>
        <w:numPr>
          <w:ilvl w:val="1"/>
          <w:numId w:val="4"/>
        </w:numPr>
        <w:spacing w:before="120" w:beforeAutospacing="0" w:after="120" w:afterAutospacing="0"/>
        <w:ind w:left="1008" w:hanging="810"/>
        <w:rPr>
          <w:rFonts w:ascii="Arial" w:hAnsi="Arial" w:cs="Arial"/>
          <w:color w:val="000000"/>
          <w:sz w:val="21"/>
          <w:szCs w:val="21"/>
        </w:rPr>
      </w:pPr>
      <w:proofErr w:type="spellStart"/>
      <w:r>
        <w:rPr>
          <w:rStyle w:val="oucontent-listmarker"/>
          <w:rFonts w:ascii="Arial" w:hAnsi="Arial" w:cs="Arial"/>
          <w:color w:val="000000"/>
          <w:sz w:val="21"/>
          <w:szCs w:val="21"/>
        </w:rPr>
        <w:t>iii.</w:t>
      </w:r>
      <w:r>
        <w:rPr>
          <w:rFonts w:ascii="Arial" w:hAnsi="Arial" w:cs="Arial"/>
          <w:color w:val="000000"/>
          <w:sz w:val="21"/>
          <w:szCs w:val="21"/>
        </w:rPr>
        <w:t>In</w:t>
      </w:r>
      <w:proofErr w:type="spellEnd"/>
      <w:r>
        <w:rPr>
          <w:rFonts w:ascii="Arial" w:hAnsi="Arial" w:cs="Arial"/>
          <w:color w:val="000000"/>
          <w:sz w:val="21"/>
          <w:szCs w:val="21"/>
        </w:rPr>
        <w:t xml:space="preserve"> Block 3 Part 6 (Section 6.2.6) you met the idea of a ‘false positive’ and ‘false negative’. In the article above, find one example of:</w:t>
      </w:r>
    </w:p>
    <w:p w14:paraId="69DEDC18"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 </w:t>
      </w:r>
      <w:r>
        <w:rPr>
          <w:rFonts w:ascii="Arial" w:hAnsi="Arial" w:cs="Arial"/>
          <w:color w:val="000000"/>
          <w:sz w:val="21"/>
          <w:szCs w:val="21"/>
        </w:rPr>
        <w:t xml:space="preserve">a false positive </w:t>
      </w:r>
    </w:p>
    <w:p w14:paraId="25AE6CF2"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lastRenderedPageBreak/>
        <w:t>•</w:t>
      </w:r>
      <w:r>
        <w:rPr>
          <w:rFonts w:ascii="Arial" w:hAnsi="Arial" w:cs="Arial"/>
          <w:color w:val="000000"/>
          <w:sz w:val="21"/>
          <w:szCs w:val="21"/>
        </w:rPr>
        <w:t> </w:t>
      </w:r>
      <w:r>
        <w:rPr>
          <w:rFonts w:ascii="Arial" w:hAnsi="Arial" w:cs="Arial"/>
          <w:color w:val="000000"/>
          <w:sz w:val="21"/>
          <w:szCs w:val="21"/>
        </w:rPr>
        <w:t>a false negative.</w:t>
      </w:r>
    </w:p>
    <w:p w14:paraId="2F964CCB"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b/>
          <w:bCs/>
          <w:color w:val="000000"/>
          <w:sz w:val="21"/>
          <w:szCs w:val="21"/>
        </w:rPr>
        <w:t>(2 marks)</w:t>
      </w:r>
    </w:p>
    <w:p w14:paraId="340CC929" w14:textId="77777777" w:rsidR="00A751E3" w:rsidRDefault="00A751E3" w:rsidP="00A751E3">
      <w:pPr>
        <w:pStyle w:val="oucontent-markerdirect"/>
        <w:numPr>
          <w:ilvl w:val="1"/>
          <w:numId w:val="4"/>
        </w:numPr>
        <w:spacing w:before="120" w:beforeAutospacing="0" w:after="120" w:afterAutospacing="0"/>
        <w:ind w:left="1008" w:hanging="810"/>
        <w:rPr>
          <w:rFonts w:ascii="Arial" w:hAnsi="Arial" w:cs="Arial"/>
          <w:color w:val="000000"/>
          <w:sz w:val="21"/>
          <w:szCs w:val="21"/>
        </w:rPr>
      </w:pPr>
      <w:proofErr w:type="spellStart"/>
      <w:r>
        <w:rPr>
          <w:rStyle w:val="oucontent-listmarker"/>
          <w:rFonts w:ascii="Arial" w:hAnsi="Arial" w:cs="Arial"/>
          <w:color w:val="000000"/>
          <w:sz w:val="21"/>
          <w:szCs w:val="21"/>
        </w:rPr>
        <w:t>iv.</w:t>
      </w:r>
      <w:r>
        <w:rPr>
          <w:rFonts w:ascii="Arial" w:hAnsi="Arial" w:cs="Arial"/>
          <w:color w:val="000000"/>
          <w:sz w:val="21"/>
          <w:szCs w:val="21"/>
        </w:rPr>
        <w:t>What</w:t>
      </w:r>
      <w:proofErr w:type="spellEnd"/>
      <w:r>
        <w:rPr>
          <w:rFonts w:ascii="Arial" w:hAnsi="Arial" w:cs="Arial"/>
          <w:color w:val="000000"/>
          <w:sz w:val="21"/>
          <w:szCs w:val="21"/>
        </w:rPr>
        <w:t xml:space="preserve"> drawbacks or risks are presented by the initiative described in the article? </w:t>
      </w:r>
    </w:p>
    <w:p w14:paraId="698DF352"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Block 3 Part 6 (Section 6.3.2) discusses electronic triage and says that:</w:t>
      </w:r>
    </w:p>
    <w:p w14:paraId="05BC914C"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i/>
          <w:iCs/>
          <w:color w:val="000000"/>
          <w:sz w:val="21"/>
          <w:szCs w:val="21"/>
        </w:rPr>
        <w:t>‘Advanced systems use the techniques of artificial intelligence (AI) in order to replicate (and even, ideally, improve upon) the judgements of a medical expert’.</w:t>
      </w:r>
    </w:p>
    <w:p w14:paraId="2E1EB16E"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color w:val="000000"/>
          <w:sz w:val="21"/>
          <w:szCs w:val="21"/>
        </w:rPr>
        <w:t>How do you think the benefits and risks of using AI for electronic triage compare to those when using it to predict missed medical appointments?</w:t>
      </w:r>
    </w:p>
    <w:p w14:paraId="6A8991DD"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i/>
          <w:iCs/>
          <w:color w:val="000000"/>
          <w:sz w:val="21"/>
          <w:szCs w:val="21"/>
        </w:rPr>
        <w:t>The maximum word limit for Question 3(b) (iv) is 100 words.</w:t>
      </w:r>
    </w:p>
    <w:p w14:paraId="3AADC15F" w14:textId="77777777" w:rsidR="00A751E3" w:rsidRDefault="00A751E3" w:rsidP="00A751E3">
      <w:pPr>
        <w:pStyle w:val="NormalWeb"/>
        <w:spacing w:before="75" w:beforeAutospacing="0" w:after="225" w:afterAutospacing="0"/>
        <w:ind w:left="1008"/>
        <w:rPr>
          <w:rFonts w:ascii="Arial" w:hAnsi="Arial" w:cs="Arial"/>
          <w:color w:val="000000"/>
          <w:sz w:val="21"/>
          <w:szCs w:val="21"/>
        </w:rPr>
      </w:pPr>
      <w:r>
        <w:rPr>
          <w:rFonts w:ascii="Arial" w:hAnsi="Arial" w:cs="Arial"/>
          <w:b/>
          <w:bCs/>
          <w:color w:val="000000"/>
          <w:sz w:val="21"/>
          <w:szCs w:val="21"/>
        </w:rPr>
        <w:t>(3 marks)</w:t>
      </w:r>
    </w:p>
    <w:p w14:paraId="26F05351" w14:textId="36E03D8B" w:rsidR="00A751E3" w:rsidRDefault="00A751E3" w:rsidP="00A751E3"/>
    <w:p w14:paraId="53A5C3C7" w14:textId="195491AC" w:rsidR="00A751E3" w:rsidRDefault="00A751E3" w:rsidP="00A751E3"/>
    <w:p w14:paraId="5C6527EF" w14:textId="77777777" w:rsidR="00A751E3" w:rsidRPr="00A751E3" w:rsidRDefault="00A751E3" w:rsidP="00A751E3">
      <w:bookmarkStart w:id="0" w:name="_GoBack"/>
      <w:bookmarkEnd w:id="0"/>
    </w:p>
    <w:sectPr w:rsidR="00A751E3" w:rsidRPr="00A75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057AC"/>
    <w:multiLevelType w:val="multilevel"/>
    <w:tmpl w:val="6930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9B25E0"/>
    <w:multiLevelType w:val="multilevel"/>
    <w:tmpl w:val="7E60C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700EC8"/>
    <w:multiLevelType w:val="multilevel"/>
    <w:tmpl w:val="A7F0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6F28B8"/>
    <w:multiLevelType w:val="multilevel"/>
    <w:tmpl w:val="A754E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E3"/>
    <w:rsid w:val="00A751E3"/>
    <w:rsid w:val="00C47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9AF2"/>
  <w15:chartTrackingRefBased/>
  <w15:docId w15:val="{01691E6F-F748-449B-9AC6-075D6CF2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51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1E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75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751E3"/>
    <w:rPr>
      <w:color w:val="0000FF"/>
      <w:u w:val="single"/>
    </w:rPr>
  </w:style>
  <w:style w:type="paragraph" w:customStyle="1" w:styleId="oucontent-markerdirect">
    <w:name w:val="oucontent-markerdirect"/>
    <w:basedOn w:val="Normal"/>
    <w:rsid w:val="00A75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ucontent-listmarker">
    <w:name w:val="oucontent-listmarker"/>
    <w:basedOn w:val="DefaultParagraphFont"/>
    <w:rsid w:val="00A751E3"/>
  </w:style>
  <w:style w:type="paragraph" w:customStyle="1" w:styleId="oucontent-markerpara">
    <w:name w:val="oucontent-markerpara"/>
    <w:basedOn w:val="Normal"/>
    <w:rsid w:val="00A751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67809">
      <w:bodyDiv w:val="1"/>
      <w:marLeft w:val="0"/>
      <w:marRight w:val="0"/>
      <w:marTop w:val="0"/>
      <w:marBottom w:val="0"/>
      <w:divBdr>
        <w:top w:val="none" w:sz="0" w:space="0" w:color="auto"/>
        <w:left w:val="none" w:sz="0" w:space="0" w:color="auto"/>
        <w:bottom w:val="none" w:sz="0" w:space="0" w:color="auto"/>
        <w:right w:val="none" w:sz="0" w:space="0" w:color="auto"/>
      </w:divBdr>
    </w:div>
    <w:div w:id="1223978893">
      <w:bodyDiv w:val="1"/>
      <w:marLeft w:val="0"/>
      <w:marRight w:val="0"/>
      <w:marTop w:val="0"/>
      <w:marBottom w:val="0"/>
      <w:divBdr>
        <w:top w:val="none" w:sz="0" w:space="0" w:color="auto"/>
        <w:left w:val="none" w:sz="0" w:space="0" w:color="auto"/>
        <w:bottom w:val="none" w:sz="0" w:space="0" w:color="auto"/>
        <w:right w:val="none" w:sz="0" w:space="0" w:color="auto"/>
      </w:divBdr>
    </w:div>
    <w:div w:id="2091153776">
      <w:bodyDiv w:val="1"/>
      <w:marLeft w:val="0"/>
      <w:marRight w:val="0"/>
      <w:marTop w:val="0"/>
      <w:marBottom w:val="0"/>
      <w:divBdr>
        <w:top w:val="none" w:sz="0" w:space="0" w:color="auto"/>
        <w:left w:val="none" w:sz="0" w:space="0" w:color="auto"/>
        <w:bottom w:val="none" w:sz="0" w:space="0" w:color="auto"/>
        <w:right w:val="none" w:sz="0" w:space="0" w:color="auto"/>
      </w:divBdr>
      <w:divsChild>
        <w:div w:id="1504273099">
          <w:marLeft w:val="0"/>
          <w:marRight w:val="0"/>
          <w:marTop w:val="300"/>
          <w:marBottom w:val="450"/>
          <w:divBdr>
            <w:top w:val="none" w:sz="0" w:space="0" w:color="auto"/>
            <w:left w:val="none" w:sz="0" w:space="0" w:color="auto"/>
            <w:bottom w:val="none" w:sz="0" w:space="0" w:color="auto"/>
            <w:right w:val="none" w:sz="0" w:space="0" w:color="auto"/>
          </w:divBdr>
          <w:divsChild>
            <w:div w:id="1468551846">
              <w:marLeft w:val="0"/>
              <w:marRight w:val="0"/>
              <w:marTop w:val="0"/>
              <w:marBottom w:val="0"/>
              <w:divBdr>
                <w:top w:val="single" w:sz="12" w:space="0" w:color="BFE2EF"/>
                <w:left w:val="none" w:sz="0" w:space="0" w:color="auto"/>
                <w:bottom w:val="single" w:sz="12" w:space="11" w:color="BFE2EF"/>
                <w:right w:val="none" w:sz="0" w:space="0" w:color="auto"/>
              </w:divBdr>
              <w:divsChild>
                <w:div w:id="19899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2.open.ac.uk/mod/oucontent/olink.php?id=1588261&amp;targetdoc=Using+numbers+%28maths%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2.open.ac.uk/mod/oucontent/olink.php?id=1588261&amp;targetdoc=Using+numbers+%28maths%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2.open.ac.uk/mod/oucontent/olink.php?id=1588261&amp;targetdoc=Assessment+guide&amp;targetptr=4.5" TargetMode="External"/><Relationship Id="rId11" Type="http://schemas.openxmlformats.org/officeDocument/2006/relationships/hyperlink" Target="https://www.theguardian.com/society/2019/apr/12/hospital-develops-ai-to-identify-patients-likely-to-skip-appointments" TargetMode="External"/><Relationship Id="rId5" Type="http://schemas.openxmlformats.org/officeDocument/2006/relationships/hyperlink" Target="https://learn2.open.ac.uk/mod/oucontent/olink.php?id=1588261&amp;targetdoc=Using+numbers+%28maths%29" TargetMode="External"/><Relationship Id="rId10" Type="http://schemas.openxmlformats.org/officeDocument/2006/relationships/hyperlink" Target="http://www.open.ac.uk/libraryservices/beingdigital/objects/126/index.htm" TargetMode="External"/><Relationship Id="rId4" Type="http://schemas.openxmlformats.org/officeDocument/2006/relationships/webSettings" Target="webSettings.xml"/><Relationship Id="rId9" Type="http://schemas.openxmlformats.org/officeDocument/2006/relationships/hyperlink" Target="https://learn2.open.ac.uk/mod/oucontent/olink.php?id=1588261&amp;targetdoc=TM111+Tutor+group+wiki+-+for+TMA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1478</Words>
  <Characters>8427</Characters>
  <Application>Microsoft Office Word</Application>
  <DocSecurity>0</DocSecurity>
  <Lines>70</Lines>
  <Paragraphs>19</Paragraphs>
  <ScaleCrop>false</ScaleCrop>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44756</dc:creator>
  <cp:keywords/>
  <dc:description/>
  <cp:lastModifiedBy>44756</cp:lastModifiedBy>
  <cp:revision>1</cp:revision>
  <dcterms:created xsi:type="dcterms:W3CDTF">2020-01-20T18:52:00Z</dcterms:created>
  <dcterms:modified xsi:type="dcterms:W3CDTF">2020-01-20T18:55:00Z</dcterms:modified>
</cp:coreProperties>
</file>